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A6AB43">
      <w:pPr>
        <w:spacing w:line="348" w:lineRule="auto"/>
        <w:rPr>
          <w:rFonts w:ascii="Arial"/>
          <w:sz w:val="21"/>
        </w:rPr>
      </w:pPr>
      <w:bookmarkStart w:id="0" w:name="_GoBack"/>
      <w:bookmarkEnd w:id="0"/>
    </w:p>
    <w:p w14:paraId="00425CCD">
      <w:pPr>
        <w:spacing w:line="348" w:lineRule="auto"/>
        <w:rPr>
          <w:rFonts w:ascii="Arial"/>
          <w:sz w:val="21"/>
        </w:rPr>
      </w:pPr>
    </w:p>
    <w:p w14:paraId="0237EC9C">
      <w:pPr>
        <w:spacing w:before="113" w:line="208" w:lineRule="auto"/>
        <w:ind w:left="287"/>
        <w:rPr>
          <w:rFonts w:hint="eastAsia" w:ascii="方正黑体_GBK" w:hAnsi="方正黑体_GBK" w:eastAsia="方正黑体_GBK" w:cs="方正黑体_GBK"/>
          <w:sz w:val="31"/>
          <w:szCs w:val="31"/>
          <w:lang w:val="en-US" w:eastAsia="zh-CN"/>
        </w:rPr>
      </w:pPr>
      <w:r>
        <w:rPr>
          <w:rFonts w:ascii="方正黑体_GBK" w:hAnsi="方正黑体_GBK" w:eastAsia="方正黑体_GBK" w:cs="方正黑体_GBK"/>
          <w:spacing w:val="-8"/>
          <w:sz w:val="31"/>
          <w:szCs w:val="31"/>
        </w:rPr>
        <w:t>附件</w:t>
      </w:r>
      <w:r>
        <w:rPr>
          <w:rFonts w:hint="eastAsia" w:ascii="方正黑体_GBK" w:hAnsi="方正黑体_GBK" w:eastAsia="方正黑体_GBK" w:cs="方正黑体_GBK"/>
          <w:spacing w:val="-8"/>
          <w:sz w:val="31"/>
          <w:szCs w:val="31"/>
          <w:lang w:val="en-US" w:eastAsia="zh-CN"/>
        </w:rPr>
        <w:t>1</w:t>
      </w:r>
    </w:p>
    <w:tbl>
      <w:tblPr>
        <w:tblStyle w:val="4"/>
        <w:tblW w:w="96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46"/>
        <w:gridCol w:w="2801"/>
        <w:gridCol w:w="2041"/>
        <w:gridCol w:w="2396"/>
      </w:tblGrid>
      <w:tr w14:paraId="180E26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9684" w:type="dxa"/>
            <w:gridSpan w:val="4"/>
            <w:vAlign w:val="top"/>
          </w:tcPr>
          <w:p w14:paraId="0665D122">
            <w:pPr>
              <w:spacing w:before="150" w:line="214" w:lineRule="auto"/>
              <w:ind w:left="1714"/>
              <w:rPr>
                <w:rFonts w:ascii="方正黑体_GBK" w:hAnsi="方正黑体_GBK" w:eastAsia="方正黑体_GBK" w:cs="方正黑体_GBK"/>
                <w:sz w:val="31"/>
                <w:szCs w:val="31"/>
              </w:rPr>
            </w:pPr>
            <w:r>
              <w:rPr>
                <w:rFonts w:ascii="方正黑体_GBK" w:hAnsi="方正黑体_GBK" w:eastAsia="方正黑体_GBK" w:cs="方正黑体_GBK"/>
                <w:spacing w:val="6"/>
                <w:sz w:val="31"/>
                <w:szCs w:val="31"/>
              </w:rPr>
              <w:t>昭通卫生职业学院 2025 届毕业生信息统计表</w:t>
            </w:r>
          </w:p>
        </w:tc>
      </w:tr>
      <w:tr w14:paraId="205042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2446" w:type="dxa"/>
            <w:vAlign w:val="top"/>
          </w:tcPr>
          <w:p w14:paraId="40BAB541">
            <w:pPr>
              <w:pStyle w:val="5"/>
              <w:spacing w:line="306" w:lineRule="auto"/>
            </w:pPr>
          </w:p>
          <w:p w14:paraId="572A38D2">
            <w:pPr>
              <w:spacing w:before="113" w:line="237" w:lineRule="auto"/>
              <w:ind w:left="943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-13"/>
                <w:sz w:val="31"/>
                <w:szCs w:val="31"/>
              </w:rPr>
              <w:t>系部</w:t>
            </w:r>
          </w:p>
        </w:tc>
        <w:tc>
          <w:tcPr>
            <w:tcW w:w="2801" w:type="dxa"/>
            <w:vAlign w:val="top"/>
          </w:tcPr>
          <w:p w14:paraId="3743C6BB">
            <w:pPr>
              <w:pStyle w:val="5"/>
              <w:spacing w:line="305" w:lineRule="auto"/>
            </w:pPr>
          </w:p>
          <w:p w14:paraId="7F2815AC">
            <w:pPr>
              <w:spacing w:before="113" w:line="241" w:lineRule="auto"/>
              <w:ind w:left="1100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-3"/>
                <w:sz w:val="31"/>
                <w:szCs w:val="31"/>
              </w:rPr>
              <w:t>专业</w:t>
            </w:r>
          </w:p>
        </w:tc>
        <w:tc>
          <w:tcPr>
            <w:tcW w:w="2041" w:type="dxa"/>
            <w:vAlign w:val="top"/>
          </w:tcPr>
          <w:p w14:paraId="4DB9044C">
            <w:pPr>
              <w:spacing w:before="151" w:line="237" w:lineRule="auto"/>
              <w:ind w:left="252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3"/>
                <w:sz w:val="31"/>
                <w:szCs w:val="31"/>
              </w:rPr>
              <w:t>毕业生人数</w:t>
            </w:r>
          </w:p>
          <w:p w14:paraId="394F1270">
            <w:pPr>
              <w:spacing w:before="92" w:line="202" w:lineRule="auto"/>
              <w:ind w:left="530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15"/>
                <w:sz w:val="31"/>
                <w:szCs w:val="31"/>
              </w:rPr>
              <w:t>（人）</w:t>
            </w:r>
          </w:p>
        </w:tc>
        <w:tc>
          <w:tcPr>
            <w:tcW w:w="2396" w:type="dxa"/>
            <w:vAlign w:val="top"/>
          </w:tcPr>
          <w:p w14:paraId="425D27F7">
            <w:pPr>
              <w:pStyle w:val="5"/>
              <w:spacing w:line="305" w:lineRule="auto"/>
            </w:pPr>
          </w:p>
          <w:p w14:paraId="601D3AFF">
            <w:pPr>
              <w:spacing w:before="113" w:line="239" w:lineRule="auto"/>
              <w:ind w:left="570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5"/>
                <w:sz w:val="31"/>
                <w:szCs w:val="31"/>
              </w:rPr>
              <w:t>联系方式</w:t>
            </w:r>
          </w:p>
        </w:tc>
      </w:tr>
      <w:tr w14:paraId="2E48C1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46" w:type="dxa"/>
            <w:vMerge w:val="restart"/>
            <w:tcBorders>
              <w:bottom w:val="nil"/>
            </w:tcBorders>
            <w:vAlign w:val="top"/>
          </w:tcPr>
          <w:p w14:paraId="67EE944B">
            <w:pPr>
              <w:pStyle w:val="5"/>
              <w:spacing w:line="327" w:lineRule="auto"/>
            </w:pPr>
          </w:p>
          <w:p w14:paraId="5D446345">
            <w:pPr>
              <w:spacing w:before="114" w:line="238" w:lineRule="auto"/>
              <w:ind w:left="278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6"/>
                <w:sz w:val="31"/>
                <w:szCs w:val="31"/>
              </w:rPr>
              <w:t>公共卫生学院</w:t>
            </w:r>
          </w:p>
        </w:tc>
        <w:tc>
          <w:tcPr>
            <w:tcW w:w="2801" w:type="dxa"/>
            <w:vAlign w:val="top"/>
          </w:tcPr>
          <w:p w14:paraId="507DF111">
            <w:pPr>
              <w:spacing w:before="159" w:line="207" w:lineRule="auto"/>
              <w:ind w:left="455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6"/>
                <w:sz w:val="31"/>
                <w:szCs w:val="31"/>
              </w:rPr>
              <w:t>公共卫生管理</w:t>
            </w:r>
          </w:p>
        </w:tc>
        <w:tc>
          <w:tcPr>
            <w:tcW w:w="2041" w:type="dxa"/>
            <w:vAlign w:val="top"/>
          </w:tcPr>
          <w:p w14:paraId="5285E121">
            <w:pPr>
              <w:spacing w:before="225" w:line="192" w:lineRule="auto"/>
              <w:ind w:left="874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31"/>
                <w:szCs w:val="31"/>
              </w:rPr>
              <w:t>52</w:t>
            </w:r>
          </w:p>
        </w:tc>
        <w:tc>
          <w:tcPr>
            <w:tcW w:w="2396" w:type="dxa"/>
            <w:vMerge w:val="restart"/>
            <w:tcBorders>
              <w:bottom w:val="nil"/>
            </w:tcBorders>
            <w:vAlign w:val="top"/>
          </w:tcPr>
          <w:p w14:paraId="31450F7D">
            <w:pPr>
              <w:spacing w:before="174" w:line="238" w:lineRule="auto"/>
              <w:ind w:left="731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4"/>
                <w:sz w:val="31"/>
                <w:szCs w:val="31"/>
              </w:rPr>
              <w:t>代老师</w:t>
            </w:r>
          </w:p>
          <w:p w14:paraId="3EDEBCB3">
            <w:pPr>
              <w:spacing w:before="153" w:line="192" w:lineRule="auto"/>
              <w:ind w:left="353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31"/>
                <w:szCs w:val="31"/>
              </w:rPr>
              <w:t>15025044997</w:t>
            </w:r>
          </w:p>
        </w:tc>
      </w:tr>
      <w:tr w14:paraId="60A1FC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46" w:type="dxa"/>
            <w:vMerge w:val="continue"/>
            <w:tcBorders>
              <w:top w:val="nil"/>
            </w:tcBorders>
            <w:vAlign w:val="top"/>
          </w:tcPr>
          <w:p w14:paraId="456E6109">
            <w:pPr>
              <w:pStyle w:val="5"/>
            </w:pPr>
          </w:p>
        </w:tc>
        <w:tc>
          <w:tcPr>
            <w:tcW w:w="2801" w:type="dxa"/>
            <w:vAlign w:val="top"/>
          </w:tcPr>
          <w:p w14:paraId="37C5CAD8">
            <w:pPr>
              <w:spacing w:before="159" w:line="207" w:lineRule="auto"/>
              <w:ind w:left="777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5"/>
                <w:sz w:val="31"/>
                <w:szCs w:val="31"/>
              </w:rPr>
              <w:t>预防医学</w:t>
            </w:r>
          </w:p>
        </w:tc>
        <w:tc>
          <w:tcPr>
            <w:tcW w:w="2041" w:type="dxa"/>
            <w:vAlign w:val="top"/>
          </w:tcPr>
          <w:p w14:paraId="0D78B377">
            <w:pPr>
              <w:spacing w:before="223" w:line="192" w:lineRule="auto"/>
              <w:ind w:left="817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31"/>
                <w:szCs w:val="31"/>
              </w:rPr>
              <w:t>152</w:t>
            </w:r>
          </w:p>
        </w:tc>
        <w:tc>
          <w:tcPr>
            <w:tcW w:w="2396" w:type="dxa"/>
            <w:vMerge w:val="continue"/>
            <w:tcBorders>
              <w:top w:val="nil"/>
            </w:tcBorders>
            <w:vAlign w:val="top"/>
          </w:tcPr>
          <w:p w14:paraId="62060A7D">
            <w:pPr>
              <w:pStyle w:val="5"/>
            </w:pPr>
          </w:p>
        </w:tc>
      </w:tr>
      <w:tr w14:paraId="31664E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446" w:type="dxa"/>
            <w:vMerge w:val="restart"/>
            <w:tcBorders>
              <w:bottom w:val="nil"/>
            </w:tcBorders>
            <w:vAlign w:val="top"/>
          </w:tcPr>
          <w:p w14:paraId="2E53946D">
            <w:pPr>
              <w:pStyle w:val="5"/>
              <w:spacing w:line="296" w:lineRule="auto"/>
            </w:pPr>
          </w:p>
          <w:p w14:paraId="3E61E32A">
            <w:pPr>
              <w:pStyle w:val="5"/>
              <w:spacing w:line="297" w:lineRule="auto"/>
            </w:pPr>
          </w:p>
          <w:p w14:paraId="2D2BAF49">
            <w:pPr>
              <w:pStyle w:val="5"/>
              <w:spacing w:line="297" w:lineRule="auto"/>
            </w:pPr>
          </w:p>
          <w:p w14:paraId="1F3FCA67">
            <w:pPr>
              <w:spacing w:before="114" w:line="239" w:lineRule="auto"/>
              <w:ind w:left="312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1"/>
                <w:sz w:val="31"/>
                <w:szCs w:val="31"/>
              </w:rPr>
              <w:t>医学技术学院</w:t>
            </w:r>
          </w:p>
        </w:tc>
        <w:tc>
          <w:tcPr>
            <w:tcW w:w="2801" w:type="dxa"/>
            <w:vAlign w:val="top"/>
          </w:tcPr>
          <w:p w14:paraId="39FD00BF">
            <w:pPr>
              <w:spacing w:before="160" w:line="206" w:lineRule="auto"/>
              <w:ind w:left="489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1"/>
                <w:sz w:val="31"/>
                <w:szCs w:val="31"/>
              </w:rPr>
              <w:t>医学影像技术</w:t>
            </w:r>
          </w:p>
        </w:tc>
        <w:tc>
          <w:tcPr>
            <w:tcW w:w="2041" w:type="dxa"/>
            <w:vAlign w:val="top"/>
          </w:tcPr>
          <w:p w14:paraId="5E7D813F">
            <w:pPr>
              <w:spacing w:before="223" w:line="192" w:lineRule="auto"/>
              <w:ind w:left="817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31"/>
                <w:szCs w:val="31"/>
              </w:rPr>
              <w:t>154</w:t>
            </w:r>
          </w:p>
        </w:tc>
        <w:tc>
          <w:tcPr>
            <w:tcW w:w="2396" w:type="dxa"/>
            <w:vMerge w:val="restart"/>
            <w:tcBorders>
              <w:bottom w:val="nil"/>
            </w:tcBorders>
            <w:vAlign w:val="top"/>
          </w:tcPr>
          <w:p w14:paraId="164CB698">
            <w:pPr>
              <w:pStyle w:val="5"/>
              <w:spacing w:line="311" w:lineRule="auto"/>
            </w:pPr>
          </w:p>
          <w:p w14:paraId="40CA7292">
            <w:pPr>
              <w:pStyle w:val="5"/>
              <w:spacing w:line="311" w:lineRule="auto"/>
            </w:pPr>
          </w:p>
          <w:p w14:paraId="1A6A61CC">
            <w:pPr>
              <w:spacing w:before="113" w:line="238" w:lineRule="auto"/>
              <w:ind w:left="740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2"/>
                <w:sz w:val="31"/>
                <w:szCs w:val="31"/>
              </w:rPr>
              <w:t>刘老师</w:t>
            </w:r>
          </w:p>
          <w:p w14:paraId="22DEE5D3">
            <w:pPr>
              <w:spacing w:before="155" w:line="192" w:lineRule="auto"/>
              <w:ind w:left="353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31"/>
                <w:szCs w:val="31"/>
              </w:rPr>
              <w:t>18288762143</w:t>
            </w:r>
          </w:p>
        </w:tc>
      </w:tr>
      <w:tr w14:paraId="4C1E9F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46" w:type="dxa"/>
            <w:vMerge w:val="continue"/>
            <w:tcBorders>
              <w:top w:val="nil"/>
              <w:bottom w:val="nil"/>
            </w:tcBorders>
            <w:vAlign w:val="top"/>
          </w:tcPr>
          <w:p w14:paraId="3D0123A0">
            <w:pPr>
              <w:pStyle w:val="5"/>
            </w:pPr>
          </w:p>
        </w:tc>
        <w:tc>
          <w:tcPr>
            <w:tcW w:w="2801" w:type="dxa"/>
            <w:vAlign w:val="top"/>
          </w:tcPr>
          <w:p w14:paraId="2EFE3E47">
            <w:pPr>
              <w:spacing w:before="161" w:line="206" w:lineRule="auto"/>
              <w:ind w:left="489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1"/>
                <w:sz w:val="31"/>
                <w:szCs w:val="31"/>
              </w:rPr>
              <w:t>医学检验技术</w:t>
            </w:r>
          </w:p>
        </w:tc>
        <w:tc>
          <w:tcPr>
            <w:tcW w:w="2041" w:type="dxa"/>
            <w:vAlign w:val="top"/>
          </w:tcPr>
          <w:p w14:paraId="23CA9348">
            <w:pPr>
              <w:spacing w:before="225" w:line="192" w:lineRule="auto"/>
              <w:ind w:left="817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31"/>
                <w:szCs w:val="31"/>
              </w:rPr>
              <w:t>180</w:t>
            </w:r>
          </w:p>
        </w:tc>
        <w:tc>
          <w:tcPr>
            <w:tcW w:w="2396" w:type="dxa"/>
            <w:vMerge w:val="continue"/>
            <w:tcBorders>
              <w:top w:val="nil"/>
              <w:bottom w:val="nil"/>
            </w:tcBorders>
            <w:vAlign w:val="top"/>
          </w:tcPr>
          <w:p w14:paraId="60877C2F">
            <w:pPr>
              <w:pStyle w:val="5"/>
            </w:pPr>
          </w:p>
        </w:tc>
      </w:tr>
      <w:tr w14:paraId="004245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446" w:type="dxa"/>
            <w:vMerge w:val="continue"/>
            <w:tcBorders>
              <w:top w:val="nil"/>
              <w:bottom w:val="nil"/>
            </w:tcBorders>
            <w:vAlign w:val="top"/>
          </w:tcPr>
          <w:p w14:paraId="720263E0">
            <w:pPr>
              <w:pStyle w:val="5"/>
            </w:pPr>
          </w:p>
        </w:tc>
        <w:tc>
          <w:tcPr>
            <w:tcW w:w="2801" w:type="dxa"/>
            <w:vAlign w:val="top"/>
          </w:tcPr>
          <w:p w14:paraId="11E88B70">
            <w:pPr>
              <w:spacing w:before="162" w:line="205" w:lineRule="auto"/>
              <w:ind w:left="450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7"/>
                <w:sz w:val="31"/>
                <w:szCs w:val="31"/>
              </w:rPr>
              <w:t>康复治疗技术</w:t>
            </w:r>
          </w:p>
        </w:tc>
        <w:tc>
          <w:tcPr>
            <w:tcW w:w="2041" w:type="dxa"/>
            <w:vAlign w:val="top"/>
          </w:tcPr>
          <w:p w14:paraId="353A3713">
            <w:pPr>
              <w:spacing w:before="225" w:line="192" w:lineRule="auto"/>
              <w:ind w:left="786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31"/>
                <w:szCs w:val="31"/>
              </w:rPr>
              <w:t>271</w:t>
            </w:r>
          </w:p>
        </w:tc>
        <w:tc>
          <w:tcPr>
            <w:tcW w:w="2396" w:type="dxa"/>
            <w:vMerge w:val="continue"/>
            <w:tcBorders>
              <w:top w:val="nil"/>
              <w:bottom w:val="nil"/>
            </w:tcBorders>
            <w:vAlign w:val="top"/>
          </w:tcPr>
          <w:p w14:paraId="2A90DA64">
            <w:pPr>
              <w:pStyle w:val="5"/>
            </w:pPr>
          </w:p>
        </w:tc>
      </w:tr>
      <w:tr w14:paraId="26C343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46" w:type="dxa"/>
            <w:vMerge w:val="continue"/>
            <w:tcBorders>
              <w:top w:val="nil"/>
            </w:tcBorders>
            <w:vAlign w:val="top"/>
          </w:tcPr>
          <w:p w14:paraId="60154EAD">
            <w:pPr>
              <w:pStyle w:val="5"/>
            </w:pPr>
          </w:p>
        </w:tc>
        <w:tc>
          <w:tcPr>
            <w:tcW w:w="2801" w:type="dxa"/>
            <w:vAlign w:val="top"/>
          </w:tcPr>
          <w:p w14:paraId="527CE82F">
            <w:pPr>
              <w:spacing w:before="161" w:line="206" w:lineRule="auto"/>
              <w:ind w:left="644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z w:val="31"/>
                <w:szCs w:val="31"/>
              </w:rPr>
              <w:t>眼视光技术</w:t>
            </w:r>
          </w:p>
        </w:tc>
        <w:tc>
          <w:tcPr>
            <w:tcW w:w="2041" w:type="dxa"/>
            <w:vAlign w:val="top"/>
          </w:tcPr>
          <w:p w14:paraId="1EAFD63F">
            <w:pPr>
              <w:spacing w:before="227" w:line="192" w:lineRule="auto"/>
              <w:ind w:left="878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31"/>
                <w:szCs w:val="31"/>
              </w:rPr>
              <w:t>82</w:t>
            </w:r>
          </w:p>
        </w:tc>
        <w:tc>
          <w:tcPr>
            <w:tcW w:w="2396" w:type="dxa"/>
            <w:vMerge w:val="continue"/>
            <w:tcBorders>
              <w:top w:val="nil"/>
            </w:tcBorders>
            <w:vAlign w:val="top"/>
          </w:tcPr>
          <w:p w14:paraId="59C56689">
            <w:pPr>
              <w:pStyle w:val="5"/>
            </w:pPr>
          </w:p>
        </w:tc>
      </w:tr>
      <w:tr w14:paraId="6D6CD8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46" w:type="dxa"/>
            <w:vMerge w:val="restart"/>
            <w:tcBorders>
              <w:bottom w:val="nil"/>
            </w:tcBorders>
            <w:vAlign w:val="top"/>
          </w:tcPr>
          <w:p w14:paraId="02D2B4EA">
            <w:pPr>
              <w:pStyle w:val="5"/>
              <w:spacing w:line="329" w:lineRule="auto"/>
            </w:pPr>
          </w:p>
          <w:p w14:paraId="14EDDF48">
            <w:pPr>
              <w:spacing w:before="113" w:line="239" w:lineRule="auto"/>
              <w:ind w:left="608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2"/>
                <w:sz w:val="31"/>
                <w:szCs w:val="31"/>
              </w:rPr>
              <w:t>护理学院</w:t>
            </w:r>
          </w:p>
        </w:tc>
        <w:tc>
          <w:tcPr>
            <w:tcW w:w="2801" w:type="dxa"/>
            <w:vAlign w:val="top"/>
          </w:tcPr>
          <w:p w14:paraId="1C2A682D">
            <w:pPr>
              <w:spacing w:before="161" w:line="206" w:lineRule="auto"/>
              <w:ind w:left="1095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z w:val="31"/>
                <w:szCs w:val="31"/>
              </w:rPr>
              <w:t>助产</w:t>
            </w:r>
          </w:p>
        </w:tc>
        <w:tc>
          <w:tcPr>
            <w:tcW w:w="2041" w:type="dxa"/>
            <w:vAlign w:val="top"/>
          </w:tcPr>
          <w:p w14:paraId="45EF2709">
            <w:pPr>
              <w:spacing w:before="227" w:line="192" w:lineRule="auto"/>
              <w:ind w:left="822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-12"/>
                <w:sz w:val="31"/>
                <w:szCs w:val="31"/>
              </w:rPr>
              <w:t>110</w:t>
            </w:r>
          </w:p>
        </w:tc>
        <w:tc>
          <w:tcPr>
            <w:tcW w:w="2396" w:type="dxa"/>
            <w:vMerge w:val="restart"/>
            <w:tcBorders>
              <w:bottom w:val="nil"/>
            </w:tcBorders>
            <w:vAlign w:val="top"/>
          </w:tcPr>
          <w:p w14:paraId="7AF048DC">
            <w:pPr>
              <w:spacing w:before="176" w:line="238" w:lineRule="auto"/>
              <w:ind w:left="734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4"/>
                <w:sz w:val="31"/>
                <w:szCs w:val="31"/>
              </w:rPr>
              <w:t>余老师</w:t>
            </w:r>
          </w:p>
          <w:p w14:paraId="55F9E9F5">
            <w:pPr>
              <w:spacing w:before="153" w:line="192" w:lineRule="auto"/>
              <w:ind w:left="353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31"/>
                <w:szCs w:val="31"/>
              </w:rPr>
              <w:t>13095398606</w:t>
            </w:r>
          </w:p>
        </w:tc>
      </w:tr>
      <w:tr w14:paraId="1E4E3D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46" w:type="dxa"/>
            <w:vMerge w:val="continue"/>
            <w:tcBorders>
              <w:top w:val="nil"/>
            </w:tcBorders>
            <w:vAlign w:val="top"/>
          </w:tcPr>
          <w:p w14:paraId="00F67E29">
            <w:pPr>
              <w:pStyle w:val="5"/>
            </w:pPr>
          </w:p>
        </w:tc>
        <w:tc>
          <w:tcPr>
            <w:tcW w:w="2801" w:type="dxa"/>
            <w:vAlign w:val="top"/>
          </w:tcPr>
          <w:p w14:paraId="32F36772">
            <w:pPr>
              <w:spacing w:before="161" w:line="206" w:lineRule="auto"/>
              <w:ind w:left="1105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-5"/>
                <w:sz w:val="31"/>
                <w:szCs w:val="31"/>
              </w:rPr>
              <w:t>护理</w:t>
            </w:r>
          </w:p>
        </w:tc>
        <w:tc>
          <w:tcPr>
            <w:tcW w:w="2041" w:type="dxa"/>
            <w:vAlign w:val="top"/>
          </w:tcPr>
          <w:p w14:paraId="047209FF">
            <w:pPr>
              <w:spacing w:before="225" w:line="192" w:lineRule="auto"/>
              <w:ind w:left="742"/>
              <w:rPr>
                <w:rFonts w:hint="eastAsia" w:ascii="Times New Roman" w:hAnsi="Times New Roman" w:eastAsia="宋体" w:cs="Times New Roman"/>
                <w:sz w:val="31"/>
                <w:szCs w:val="3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31"/>
                <w:szCs w:val="31"/>
              </w:rPr>
              <w:t>114</w:t>
            </w:r>
            <w:r>
              <w:rPr>
                <w:rFonts w:hint="eastAsia" w:ascii="Times New Roman" w:hAnsi="Times New Roman" w:eastAsia="宋体" w:cs="Times New Roman"/>
                <w:spacing w:val="-8"/>
                <w:sz w:val="31"/>
                <w:szCs w:val="31"/>
                <w:lang w:val="en-US" w:eastAsia="zh-CN"/>
              </w:rPr>
              <w:t>7</w:t>
            </w:r>
          </w:p>
        </w:tc>
        <w:tc>
          <w:tcPr>
            <w:tcW w:w="2396" w:type="dxa"/>
            <w:vMerge w:val="continue"/>
            <w:tcBorders>
              <w:top w:val="nil"/>
            </w:tcBorders>
            <w:vAlign w:val="top"/>
          </w:tcPr>
          <w:p w14:paraId="278D0A64">
            <w:pPr>
              <w:pStyle w:val="5"/>
            </w:pPr>
          </w:p>
        </w:tc>
      </w:tr>
      <w:tr w14:paraId="261F03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46" w:type="dxa"/>
            <w:vMerge w:val="restart"/>
            <w:tcBorders>
              <w:bottom w:val="nil"/>
            </w:tcBorders>
            <w:vAlign w:val="top"/>
          </w:tcPr>
          <w:p w14:paraId="2C5A41BE">
            <w:pPr>
              <w:pStyle w:val="5"/>
              <w:spacing w:line="306" w:lineRule="auto"/>
            </w:pPr>
          </w:p>
          <w:p w14:paraId="7003044B">
            <w:pPr>
              <w:pStyle w:val="5"/>
              <w:spacing w:line="306" w:lineRule="auto"/>
            </w:pPr>
          </w:p>
          <w:p w14:paraId="0DE35146">
            <w:pPr>
              <w:spacing w:before="114" w:line="237" w:lineRule="auto"/>
              <w:ind w:left="778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-3"/>
                <w:sz w:val="31"/>
                <w:szCs w:val="31"/>
              </w:rPr>
              <w:t>药学院</w:t>
            </w:r>
          </w:p>
        </w:tc>
        <w:tc>
          <w:tcPr>
            <w:tcW w:w="2801" w:type="dxa"/>
            <w:vAlign w:val="top"/>
          </w:tcPr>
          <w:p w14:paraId="55D7CB3C">
            <w:pPr>
              <w:spacing w:before="163" w:line="205" w:lineRule="auto"/>
              <w:ind w:left="977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-11"/>
                <w:sz w:val="31"/>
                <w:szCs w:val="31"/>
              </w:rPr>
              <w:t>中药学</w:t>
            </w:r>
          </w:p>
        </w:tc>
        <w:tc>
          <w:tcPr>
            <w:tcW w:w="2041" w:type="dxa"/>
            <w:vAlign w:val="top"/>
          </w:tcPr>
          <w:p w14:paraId="6E81B9F8">
            <w:pPr>
              <w:spacing w:before="225" w:line="192" w:lineRule="auto"/>
              <w:ind w:left="817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31"/>
                <w:szCs w:val="31"/>
              </w:rPr>
              <w:t>120</w:t>
            </w:r>
          </w:p>
        </w:tc>
        <w:tc>
          <w:tcPr>
            <w:tcW w:w="2396" w:type="dxa"/>
            <w:vMerge w:val="restart"/>
            <w:tcBorders>
              <w:bottom w:val="nil"/>
            </w:tcBorders>
            <w:vAlign w:val="top"/>
          </w:tcPr>
          <w:p w14:paraId="283E90C4">
            <w:pPr>
              <w:pStyle w:val="5"/>
              <w:spacing w:line="342" w:lineRule="auto"/>
            </w:pPr>
          </w:p>
          <w:p w14:paraId="09D30F2E">
            <w:pPr>
              <w:spacing w:before="113" w:line="238" w:lineRule="auto"/>
              <w:ind w:left="766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-7"/>
                <w:sz w:val="31"/>
                <w:szCs w:val="31"/>
              </w:rPr>
              <w:t>陈老师</w:t>
            </w:r>
          </w:p>
          <w:p w14:paraId="52D26AC2">
            <w:pPr>
              <w:spacing w:before="155" w:line="192" w:lineRule="auto"/>
              <w:ind w:left="353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31"/>
                <w:szCs w:val="31"/>
              </w:rPr>
              <w:t>18004386057</w:t>
            </w:r>
          </w:p>
        </w:tc>
      </w:tr>
      <w:tr w14:paraId="3F305A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46" w:type="dxa"/>
            <w:vMerge w:val="continue"/>
            <w:tcBorders>
              <w:top w:val="nil"/>
              <w:bottom w:val="nil"/>
            </w:tcBorders>
            <w:vAlign w:val="top"/>
          </w:tcPr>
          <w:p w14:paraId="0BB41FC4">
            <w:pPr>
              <w:pStyle w:val="5"/>
            </w:pPr>
          </w:p>
        </w:tc>
        <w:tc>
          <w:tcPr>
            <w:tcW w:w="2801" w:type="dxa"/>
            <w:vAlign w:val="top"/>
          </w:tcPr>
          <w:p w14:paraId="6456A928">
            <w:pPr>
              <w:spacing w:before="163" w:line="205" w:lineRule="auto"/>
              <w:ind w:left="317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4"/>
                <w:sz w:val="31"/>
                <w:szCs w:val="31"/>
              </w:rPr>
              <w:t>药品质量与安全</w:t>
            </w:r>
          </w:p>
        </w:tc>
        <w:tc>
          <w:tcPr>
            <w:tcW w:w="2041" w:type="dxa"/>
            <w:vAlign w:val="top"/>
          </w:tcPr>
          <w:p w14:paraId="6FFAD2F7">
            <w:pPr>
              <w:spacing w:before="226" w:line="192" w:lineRule="auto"/>
              <w:ind w:left="874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31"/>
                <w:szCs w:val="31"/>
              </w:rPr>
              <w:t>58</w:t>
            </w:r>
          </w:p>
        </w:tc>
        <w:tc>
          <w:tcPr>
            <w:tcW w:w="2396" w:type="dxa"/>
            <w:vMerge w:val="continue"/>
            <w:tcBorders>
              <w:top w:val="nil"/>
              <w:bottom w:val="nil"/>
            </w:tcBorders>
            <w:vAlign w:val="top"/>
          </w:tcPr>
          <w:p w14:paraId="05C6F2CC">
            <w:pPr>
              <w:pStyle w:val="5"/>
            </w:pPr>
          </w:p>
        </w:tc>
      </w:tr>
      <w:tr w14:paraId="27C2DF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46" w:type="dxa"/>
            <w:vMerge w:val="continue"/>
            <w:tcBorders>
              <w:top w:val="nil"/>
            </w:tcBorders>
            <w:vAlign w:val="top"/>
          </w:tcPr>
          <w:p w14:paraId="5B786846">
            <w:pPr>
              <w:pStyle w:val="5"/>
            </w:pPr>
          </w:p>
        </w:tc>
        <w:tc>
          <w:tcPr>
            <w:tcW w:w="2801" w:type="dxa"/>
            <w:vAlign w:val="top"/>
          </w:tcPr>
          <w:p w14:paraId="0E17656D">
            <w:pPr>
              <w:spacing w:before="163" w:line="205" w:lineRule="auto"/>
              <w:ind w:left="1116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-11"/>
                <w:sz w:val="31"/>
                <w:szCs w:val="31"/>
              </w:rPr>
              <w:t>药学</w:t>
            </w:r>
          </w:p>
        </w:tc>
        <w:tc>
          <w:tcPr>
            <w:tcW w:w="2041" w:type="dxa"/>
            <w:vAlign w:val="top"/>
          </w:tcPr>
          <w:p w14:paraId="5986E765">
            <w:pPr>
              <w:spacing w:before="226" w:line="192" w:lineRule="auto"/>
              <w:ind w:left="822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-12"/>
                <w:sz w:val="31"/>
                <w:szCs w:val="31"/>
              </w:rPr>
              <w:t>112</w:t>
            </w:r>
          </w:p>
        </w:tc>
        <w:tc>
          <w:tcPr>
            <w:tcW w:w="2396" w:type="dxa"/>
            <w:vMerge w:val="continue"/>
            <w:tcBorders>
              <w:top w:val="nil"/>
            </w:tcBorders>
            <w:vAlign w:val="top"/>
          </w:tcPr>
          <w:p w14:paraId="2A21D3F0">
            <w:pPr>
              <w:pStyle w:val="5"/>
            </w:pPr>
          </w:p>
        </w:tc>
      </w:tr>
      <w:tr w14:paraId="42AE99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2446" w:type="dxa"/>
            <w:vMerge w:val="restart"/>
            <w:vAlign w:val="top"/>
          </w:tcPr>
          <w:p w14:paraId="395D5EFA">
            <w:pPr>
              <w:pStyle w:val="5"/>
              <w:spacing w:line="309" w:lineRule="auto"/>
            </w:pPr>
          </w:p>
          <w:p w14:paraId="0E4E54EA">
            <w:pPr>
              <w:spacing w:before="113" w:line="237" w:lineRule="auto"/>
              <w:jc w:val="center"/>
              <w:rPr>
                <w:rFonts w:ascii="方正仿宋_GBK" w:hAnsi="方正仿宋_GBK" w:eastAsia="方正仿宋_GBK" w:cs="方正仿宋_GBK"/>
                <w:spacing w:val="1"/>
                <w:sz w:val="31"/>
                <w:szCs w:val="31"/>
              </w:rPr>
            </w:pPr>
          </w:p>
          <w:p w14:paraId="249FD857">
            <w:pPr>
              <w:spacing w:before="113" w:line="237" w:lineRule="auto"/>
              <w:jc w:val="center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1"/>
                <w:sz w:val="31"/>
                <w:szCs w:val="31"/>
              </w:rPr>
              <w:t>临床</w:t>
            </w:r>
            <w:r>
              <w:rPr>
                <w:rFonts w:ascii="方正仿宋_GBK" w:hAnsi="方正仿宋_GBK" w:eastAsia="方正仿宋_GBK" w:cs="方正仿宋_GBK"/>
                <w:spacing w:val="-6"/>
                <w:sz w:val="31"/>
                <w:szCs w:val="31"/>
              </w:rPr>
              <w:t>中医学院</w:t>
            </w:r>
          </w:p>
        </w:tc>
        <w:tc>
          <w:tcPr>
            <w:tcW w:w="2801" w:type="dxa"/>
            <w:vAlign w:val="top"/>
          </w:tcPr>
          <w:p w14:paraId="5D1DB350">
            <w:pPr>
              <w:pStyle w:val="5"/>
              <w:spacing w:line="309" w:lineRule="auto"/>
            </w:pPr>
          </w:p>
          <w:p w14:paraId="5FF4B7F7">
            <w:pPr>
              <w:spacing w:before="114" w:line="239" w:lineRule="auto"/>
              <w:ind w:left="514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-3"/>
                <w:sz w:val="31"/>
                <w:szCs w:val="31"/>
              </w:rPr>
              <w:t>口腔医学技术</w:t>
            </w:r>
          </w:p>
        </w:tc>
        <w:tc>
          <w:tcPr>
            <w:tcW w:w="2041" w:type="dxa"/>
            <w:vAlign w:val="top"/>
          </w:tcPr>
          <w:p w14:paraId="037A0A46">
            <w:pPr>
              <w:pStyle w:val="5"/>
              <w:spacing w:line="397" w:lineRule="auto"/>
            </w:pPr>
          </w:p>
          <w:p w14:paraId="2B1F58AA">
            <w:pPr>
              <w:spacing w:before="89" w:line="192" w:lineRule="auto"/>
              <w:ind w:left="864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31"/>
                <w:szCs w:val="31"/>
              </w:rPr>
              <w:t>40</w:t>
            </w:r>
          </w:p>
        </w:tc>
        <w:tc>
          <w:tcPr>
            <w:tcW w:w="2396" w:type="dxa"/>
            <w:vAlign w:val="top"/>
          </w:tcPr>
          <w:p w14:paraId="56755653">
            <w:pPr>
              <w:spacing w:before="154" w:line="238" w:lineRule="auto"/>
              <w:ind w:left="735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3"/>
                <w:sz w:val="31"/>
                <w:szCs w:val="31"/>
              </w:rPr>
              <w:t>锁老师</w:t>
            </w:r>
          </w:p>
          <w:p w14:paraId="032CCDC0">
            <w:pPr>
              <w:spacing w:before="153" w:line="192" w:lineRule="auto"/>
              <w:ind w:left="353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31"/>
                <w:szCs w:val="31"/>
              </w:rPr>
              <w:t>14787889658</w:t>
            </w:r>
          </w:p>
        </w:tc>
      </w:tr>
      <w:tr w14:paraId="495554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46" w:type="dxa"/>
            <w:vMerge w:val="continue"/>
            <w:vAlign w:val="top"/>
          </w:tcPr>
          <w:p w14:paraId="13FC2C11">
            <w:pPr>
              <w:spacing w:before="113" w:line="237" w:lineRule="auto"/>
              <w:ind w:left="642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</w:p>
        </w:tc>
        <w:tc>
          <w:tcPr>
            <w:tcW w:w="2801" w:type="dxa"/>
            <w:vAlign w:val="top"/>
          </w:tcPr>
          <w:p w14:paraId="31F08971">
            <w:pPr>
              <w:spacing w:before="163" w:line="205" w:lineRule="auto"/>
              <w:ind w:left="977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-11"/>
                <w:sz w:val="31"/>
                <w:szCs w:val="31"/>
              </w:rPr>
              <w:t>中医学</w:t>
            </w:r>
          </w:p>
        </w:tc>
        <w:tc>
          <w:tcPr>
            <w:tcW w:w="2041" w:type="dxa"/>
            <w:vAlign w:val="top"/>
          </w:tcPr>
          <w:p w14:paraId="6A96B384">
            <w:pPr>
              <w:spacing w:before="227" w:line="192" w:lineRule="auto"/>
              <w:ind w:left="786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31"/>
                <w:szCs w:val="31"/>
              </w:rPr>
              <w:t>286</w:t>
            </w:r>
          </w:p>
        </w:tc>
        <w:tc>
          <w:tcPr>
            <w:tcW w:w="2396" w:type="dxa"/>
            <w:vMerge w:val="restart"/>
            <w:tcBorders>
              <w:bottom w:val="nil"/>
            </w:tcBorders>
            <w:vAlign w:val="top"/>
          </w:tcPr>
          <w:p w14:paraId="7CF4AA5F">
            <w:pPr>
              <w:pStyle w:val="5"/>
              <w:spacing w:line="344" w:lineRule="auto"/>
            </w:pPr>
          </w:p>
          <w:p w14:paraId="466CF496">
            <w:pPr>
              <w:spacing w:before="113" w:line="238" w:lineRule="auto"/>
              <w:ind w:left="736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3"/>
                <w:sz w:val="31"/>
                <w:szCs w:val="31"/>
              </w:rPr>
              <w:t>杨老师</w:t>
            </w:r>
          </w:p>
          <w:p w14:paraId="4003D6B9">
            <w:pPr>
              <w:spacing w:before="153" w:line="192" w:lineRule="auto"/>
              <w:ind w:left="353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31"/>
                <w:szCs w:val="31"/>
              </w:rPr>
              <w:t>18388373865</w:t>
            </w:r>
          </w:p>
        </w:tc>
      </w:tr>
      <w:tr w14:paraId="4722D5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46" w:type="dxa"/>
            <w:vMerge w:val="continue"/>
            <w:vAlign w:val="top"/>
          </w:tcPr>
          <w:p w14:paraId="6CCA4A3A">
            <w:pPr>
              <w:pStyle w:val="5"/>
            </w:pPr>
          </w:p>
        </w:tc>
        <w:tc>
          <w:tcPr>
            <w:tcW w:w="2801" w:type="dxa"/>
            <w:vAlign w:val="top"/>
          </w:tcPr>
          <w:p w14:paraId="55AEF401">
            <w:pPr>
              <w:spacing w:before="161" w:line="206" w:lineRule="auto"/>
              <w:ind w:left="489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1"/>
                <w:sz w:val="31"/>
                <w:szCs w:val="31"/>
              </w:rPr>
              <w:t>医学美容技术</w:t>
            </w:r>
          </w:p>
        </w:tc>
        <w:tc>
          <w:tcPr>
            <w:tcW w:w="2041" w:type="dxa"/>
            <w:vAlign w:val="top"/>
          </w:tcPr>
          <w:p w14:paraId="654412A6">
            <w:pPr>
              <w:spacing w:before="228" w:line="192" w:lineRule="auto"/>
              <w:ind w:left="871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31"/>
                <w:szCs w:val="31"/>
              </w:rPr>
              <w:t>79</w:t>
            </w:r>
          </w:p>
        </w:tc>
        <w:tc>
          <w:tcPr>
            <w:tcW w:w="2396" w:type="dxa"/>
            <w:vMerge w:val="continue"/>
            <w:tcBorders>
              <w:top w:val="nil"/>
              <w:bottom w:val="nil"/>
            </w:tcBorders>
            <w:vAlign w:val="top"/>
          </w:tcPr>
          <w:p w14:paraId="45036AAF">
            <w:pPr>
              <w:pStyle w:val="5"/>
            </w:pPr>
          </w:p>
        </w:tc>
      </w:tr>
      <w:tr w14:paraId="008855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46" w:type="dxa"/>
            <w:vMerge w:val="continue"/>
            <w:vAlign w:val="top"/>
          </w:tcPr>
          <w:p w14:paraId="328AE88D">
            <w:pPr>
              <w:pStyle w:val="5"/>
            </w:pPr>
          </w:p>
        </w:tc>
        <w:tc>
          <w:tcPr>
            <w:tcW w:w="2801" w:type="dxa"/>
            <w:vAlign w:val="top"/>
          </w:tcPr>
          <w:p w14:paraId="5C1ACF05">
            <w:pPr>
              <w:spacing w:before="163" w:line="205" w:lineRule="auto"/>
              <w:ind w:left="777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5"/>
                <w:sz w:val="31"/>
                <w:szCs w:val="31"/>
              </w:rPr>
              <w:t>针灸推拿</w:t>
            </w:r>
          </w:p>
        </w:tc>
        <w:tc>
          <w:tcPr>
            <w:tcW w:w="2041" w:type="dxa"/>
            <w:vAlign w:val="top"/>
          </w:tcPr>
          <w:p w14:paraId="4C65D058">
            <w:pPr>
              <w:spacing w:before="228" w:line="192" w:lineRule="auto"/>
              <w:ind w:left="872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31"/>
                <w:szCs w:val="31"/>
              </w:rPr>
              <w:t>64</w:t>
            </w:r>
          </w:p>
        </w:tc>
        <w:tc>
          <w:tcPr>
            <w:tcW w:w="2396" w:type="dxa"/>
            <w:vMerge w:val="continue"/>
            <w:tcBorders>
              <w:top w:val="nil"/>
            </w:tcBorders>
            <w:vAlign w:val="top"/>
          </w:tcPr>
          <w:p w14:paraId="0480865E">
            <w:pPr>
              <w:pStyle w:val="5"/>
            </w:pPr>
          </w:p>
        </w:tc>
      </w:tr>
      <w:tr w14:paraId="6C689F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5247" w:type="dxa"/>
            <w:gridSpan w:val="2"/>
            <w:vAlign w:val="top"/>
          </w:tcPr>
          <w:p w14:paraId="1AC813F9">
            <w:pPr>
              <w:spacing w:before="190" w:line="222" w:lineRule="auto"/>
              <w:ind w:left="2321"/>
              <w:rPr>
                <w:rFonts w:ascii="方正仿宋_GBK" w:hAnsi="方正仿宋_GBK" w:eastAsia="方正仿宋_GBK" w:cs="方正仿宋_GBK"/>
                <w:sz w:val="31"/>
                <w:szCs w:val="31"/>
              </w:rPr>
            </w:pPr>
            <w:r>
              <w:rPr>
                <w:rFonts w:ascii="方正仿宋_GBK" w:hAnsi="方正仿宋_GBK" w:eastAsia="方正仿宋_GBK" w:cs="方正仿宋_GBK"/>
                <w:spacing w:val="-1"/>
                <w:sz w:val="31"/>
                <w:szCs w:val="31"/>
              </w:rPr>
              <w:t>合计</w:t>
            </w:r>
          </w:p>
        </w:tc>
        <w:tc>
          <w:tcPr>
            <w:tcW w:w="4437" w:type="dxa"/>
            <w:gridSpan w:val="2"/>
            <w:vAlign w:val="top"/>
          </w:tcPr>
          <w:p w14:paraId="74B9C539">
            <w:pPr>
              <w:spacing w:before="255" w:line="192" w:lineRule="auto"/>
              <w:ind w:left="1902"/>
              <w:rPr>
                <w:rFonts w:hint="eastAsia" w:ascii="Times New Roman" w:hAnsi="Times New Roman" w:eastAsia="宋体" w:cs="Times New Roman"/>
                <w:sz w:val="31"/>
                <w:szCs w:val="3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31"/>
                <w:szCs w:val="31"/>
              </w:rPr>
              <w:t>290</w:t>
            </w:r>
            <w:r>
              <w:rPr>
                <w:rFonts w:hint="eastAsia" w:ascii="Times New Roman" w:hAnsi="Times New Roman" w:eastAsia="宋体" w:cs="Times New Roman"/>
                <w:spacing w:val="3"/>
                <w:sz w:val="31"/>
                <w:szCs w:val="31"/>
                <w:lang w:val="en-US" w:eastAsia="zh-CN"/>
              </w:rPr>
              <w:t>7</w:t>
            </w:r>
          </w:p>
        </w:tc>
      </w:tr>
    </w:tbl>
    <w:p w14:paraId="18E1605F">
      <w:pPr>
        <w:rPr>
          <w:rFonts w:ascii="Arial"/>
          <w:sz w:val="21"/>
        </w:rPr>
      </w:pPr>
    </w:p>
    <w:sectPr>
      <w:footerReference r:id="rId5" w:type="default"/>
      <w:pgSz w:w="11906" w:h="16839"/>
      <w:pgMar w:top="1431" w:right="885" w:bottom="1588" w:left="1331" w:header="0" w:footer="133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ACFE5">
    <w:pPr>
      <w:spacing w:line="181" w:lineRule="auto"/>
      <w:ind w:left="267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— 6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jRhNGQ1M2U4NTI4MDA3NzcyOGE1ZGMxZTNkNjkzZjYifQ=="/>
  </w:docVars>
  <w:rsids>
    <w:rsidRoot w:val="00000000"/>
    <w:rsid w:val="004D6899"/>
    <w:rsid w:val="02B96468"/>
    <w:rsid w:val="0B753148"/>
    <w:rsid w:val="109E4EEF"/>
    <w:rsid w:val="10D66437"/>
    <w:rsid w:val="11716160"/>
    <w:rsid w:val="117A14B8"/>
    <w:rsid w:val="186C7681"/>
    <w:rsid w:val="1A472154"/>
    <w:rsid w:val="1EE17FC2"/>
    <w:rsid w:val="206770AC"/>
    <w:rsid w:val="24CC1BD3"/>
    <w:rsid w:val="2C882884"/>
    <w:rsid w:val="2E734E6D"/>
    <w:rsid w:val="364F7F6E"/>
    <w:rsid w:val="37DD15AA"/>
    <w:rsid w:val="3D2C725B"/>
    <w:rsid w:val="3F2A5A1C"/>
    <w:rsid w:val="3F9F3D14"/>
    <w:rsid w:val="403C5A07"/>
    <w:rsid w:val="416B7C26"/>
    <w:rsid w:val="440C3942"/>
    <w:rsid w:val="45293313"/>
    <w:rsid w:val="4A08695A"/>
    <w:rsid w:val="4B951B65"/>
    <w:rsid w:val="4DB56DF9"/>
    <w:rsid w:val="4DFC4A28"/>
    <w:rsid w:val="4E0D09E3"/>
    <w:rsid w:val="4EF37BD9"/>
    <w:rsid w:val="529C2335"/>
    <w:rsid w:val="54EF2BF0"/>
    <w:rsid w:val="59777658"/>
    <w:rsid w:val="59D93E6F"/>
    <w:rsid w:val="59F667CF"/>
    <w:rsid w:val="5B234946"/>
    <w:rsid w:val="5C25339C"/>
    <w:rsid w:val="5E1B6804"/>
    <w:rsid w:val="5E8545C5"/>
    <w:rsid w:val="67D068B1"/>
    <w:rsid w:val="74604B19"/>
    <w:rsid w:val="79515378"/>
    <w:rsid w:val="7BBA0FB3"/>
    <w:rsid w:val="7DBA173E"/>
    <w:rsid w:val="7F5479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172</Words>
  <Characters>263</Characters>
  <TotalTime>0</TotalTime>
  <ScaleCrop>false</ScaleCrop>
  <LinksUpToDate>false</LinksUpToDate>
  <CharactersWithSpaces>265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2024-12-31T10:51:00Z</dcterms:created>
  <dc:creator>Administrator</dc:creator>
  <cp:lastModifiedBy>一</cp:lastModifiedBy>
  <dcterms:modified xsi:type="dcterms:W3CDTF">2025-03-20T08:29:03Z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2025-03-20T14:12:43Z</vt:filetime>
  </property>
  <property fmtid="{D5CDD505-2E9C-101B-9397-08002B2CF9AE}" pid="4" name="KSOProductBuildVer">
    <vt:lpwstr>2052-12.1.0.20305</vt:lpwstr>
  </property>
  <property fmtid="{D5CDD505-2E9C-101B-9397-08002B2CF9AE}" pid="5" name="ICV">
    <vt:lpwstr>E09C907BE45A46F6927DD389F0FA0C73_13</vt:lpwstr>
  </property>
</Properties>
</file>