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 w14:paraId="6097C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499D"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 w14:paraId="1C392C67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隆阳区瓦马彝族白族乡汶上卫生院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2024年公开招聘编外人员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 w14:paraId="59739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9D08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CDCA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7BB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548A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FBF6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CBD8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08F3F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7CA0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475C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F746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7CC7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9C7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7756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5AB6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7252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4EDDE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0037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10661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75CA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801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8294E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A43B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8D88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57D7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533AE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5BE8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AD09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4110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95AE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44BC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0EBE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5DE7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B22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87A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8857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 w14:paraId="012EC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A70C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2DA9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2CC6A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D0B7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9A34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C946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B652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C55DD"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9A4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BB73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8FAA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A10E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564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DCA4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64B8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6A2B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 w14:paraId="2ED0486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3BA2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6A93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499F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3378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219E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6BD7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3568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739CE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4BF1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0BF7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4B42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95A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5452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3ECD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 w14:paraId="17F59C7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CE1A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29E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42D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6AA9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 w14:paraId="48363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B42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CF3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-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8A6C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9675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F3BF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EB97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4A1B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BA82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-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5EE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93EB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F8E5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E871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68F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3C0B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-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610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A91F3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9AE6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AEF3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FE91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D068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1ED5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334F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 w14:paraId="4BF37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4747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775B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-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478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8A8E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763C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14BA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2091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-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19D26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BF5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6B0E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08F2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00A1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-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AE6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86DC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3731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E727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223C9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 w14:paraId="3F7F6B9E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 w14:paraId="2301E69D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 w14:paraId="65568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FDF8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</w:t>
            </w:r>
            <w:bookmarkStart w:id="0" w:name="_GoBack"/>
            <w:bookmarkEnd w:id="0"/>
            <w:r>
              <w:rPr>
                <w:rFonts w:hint="eastAsia" w:ascii="Times New Roman" w:hAnsi="Times New Roman" w:eastAsia="楷体_GB2312"/>
                <w:sz w:val="24"/>
              </w:rPr>
              <w:t>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8C999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 w14:paraId="2FB35C44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E4D0C15-4FC5-4D1F-8F25-345E392212A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B75BA64-E398-4746-B0ED-2BDA9F40C0A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E2FF1F0-8EBF-4C59-9454-04A14E5373D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602FC63-C787-43E3-8462-8091111361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DIyMjRhNWMwZGUwMzViYTY0OWRiMjk1YzQxZjIifQ=="/>
  </w:docVars>
  <w:rsids>
    <w:rsidRoot w:val="6B7B6A94"/>
    <w:rsid w:val="04C053A3"/>
    <w:rsid w:val="0A885F6A"/>
    <w:rsid w:val="24CE78A6"/>
    <w:rsid w:val="62BE2F0F"/>
    <w:rsid w:val="69860E79"/>
    <w:rsid w:val="6B7B6A94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2</Pages>
  <Words>293</Words>
  <Characters>296</Characters>
  <Lines>0</Lines>
  <Paragraphs>0</Paragraphs>
  <TotalTime>1</TotalTime>
  <ScaleCrop>false</ScaleCrop>
  <LinksUpToDate>false</LinksUpToDate>
  <CharactersWithSpaces>352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Administrator</cp:lastModifiedBy>
  <dcterms:modified xsi:type="dcterms:W3CDTF">2024-08-27T04:21:09Z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SaveFontToCloudKey">
    <vt:lpwstr>302674395_cloud</vt:lpwstr>
  </property>
  <property fmtid="{D5CDD505-2E9C-101B-9397-08002B2CF9AE}" pid="4" name="ICV">
    <vt:lpwstr>EADE15559CB041988B12E833517D4105</vt:lpwstr>
  </property>
</Properties>
</file>