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14"/>
        <w:ind w:left="561" w:right="330" w:rightChars="0" w:firstLine="0"/>
        <w:jc w:val="center"/>
        <w:rPr>
          <w:rFonts w:hint="eastAsia" w:ascii="黑体" w:eastAsia="黑体"/>
          <w:b/>
          <w:sz w:val="40"/>
          <w:szCs w:val="28"/>
        </w:rPr>
      </w:pPr>
      <w:r>
        <w:rPr>
          <w:rFonts w:hint="eastAsia" w:ascii="黑体" w:hAnsi="黑体" w:eastAsia="黑体" w:cs="黑体"/>
          <w:b/>
          <w:sz w:val="44"/>
          <w:szCs w:val="44"/>
          <w:lang w:val="en-US" w:eastAsia="zh-CN"/>
        </w:rPr>
        <w:t>国网青海省电力公司2023年高校毕业生招聘</w:t>
      </w:r>
      <w:bookmarkStart w:id="0" w:name="_GoBack"/>
      <w:bookmarkEnd w:id="0"/>
      <w:r>
        <w:rPr>
          <w:rFonts w:hint="eastAsia" w:ascii="黑体" w:hAnsi="黑体" w:eastAsia="黑体" w:cs="黑体"/>
          <w:b/>
          <w:sz w:val="44"/>
          <w:szCs w:val="44"/>
        </w:rPr>
        <w:t>线上</w:t>
      </w:r>
      <w:r>
        <w:rPr>
          <w:rFonts w:hint="eastAsia" w:ascii="黑体" w:hAnsi="黑体" w:eastAsia="黑体" w:cs="黑体"/>
          <w:b/>
          <w:sz w:val="44"/>
          <w:szCs w:val="44"/>
          <w:lang w:val="en-US" w:eastAsia="zh-CN"/>
        </w:rPr>
        <w:t>面试</w:t>
      </w:r>
      <w:r>
        <w:rPr>
          <w:rFonts w:hint="eastAsia" w:ascii="黑体" w:hAnsi="黑体" w:eastAsia="黑体" w:cs="黑体"/>
          <w:b/>
          <w:sz w:val="44"/>
          <w:szCs w:val="44"/>
        </w:rPr>
        <w:t>要求与注意事项</w:t>
      </w:r>
    </w:p>
    <w:p>
      <w:pPr>
        <w:pStyle w:val="4"/>
        <w:ind w:left="0"/>
        <w:rPr>
          <w:rFonts w:ascii="黑体"/>
          <w:b/>
          <w:sz w:val="40"/>
          <w:szCs w:val="36"/>
        </w:rPr>
      </w:pPr>
    </w:p>
    <w:p>
      <w:pPr>
        <w:pStyle w:val="4"/>
        <w:spacing w:before="240" w:line="328" w:lineRule="auto"/>
        <w:ind w:left="720" w:right="1065"/>
        <w:rPr>
          <w:rFonts w:hint="eastAsia" w:ascii="Microsoft JhengHei" w:eastAsia="Microsoft JhengHei"/>
          <w:b/>
        </w:rPr>
      </w:pPr>
      <w:r>
        <w:rPr>
          <w:rFonts w:hint="eastAsia" w:ascii="Microsoft JhengHei" w:eastAsia="Microsoft JhengHei"/>
          <w:b/>
        </w:rPr>
        <w:t>一、时间安排</w:t>
      </w:r>
    </w:p>
    <w:p>
      <w:pPr>
        <w:pStyle w:val="4"/>
        <w:keepNext w:val="0"/>
        <w:keepLines w:val="0"/>
        <w:pageBreakBefore w:val="0"/>
        <w:widowControl w:val="0"/>
        <w:kinsoku/>
        <w:wordWrap/>
        <w:overflowPunct/>
        <w:topLinePunct w:val="0"/>
        <w:autoSpaceDE w:val="0"/>
        <w:autoSpaceDN w:val="0"/>
        <w:bidi w:val="0"/>
        <w:adjustRightInd/>
        <w:snapToGrid/>
        <w:spacing w:before="0" w:line="389" w:lineRule="auto"/>
        <w:ind w:left="0" w:right="0" w:firstLine="556" w:firstLineChars="200"/>
        <w:textAlignment w:val="auto"/>
        <w:rPr>
          <w:spacing w:val="-11"/>
        </w:rPr>
      </w:pPr>
      <w:r>
        <w:rPr>
          <w:spacing w:val="-11"/>
        </w:rPr>
        <w:t>1.网络试测时间：202</w:t>
      </w:r>
      <w:r>
        <w:rPr>
          <w:rFonts w:hint="eastAsia"/>
          <w:spacing w:val="-11"/>
          <w:lang w:val="en-US" w:eastAsia="zh-CN"/>
        </w:rPr>
        <w:t>3</w:t>
      </w:r>
      <w:r>
        <w:rPr>
          <w:spacing w:val="-11"/>
        </w:rPr>
        <w:t>年</w:t>
      </w:r>
      <w:r>
        <w:rPr>
          <w:rFonts w:hint="eastAsia"/>
          <w:spacing w:val="-11"/>
          <w:lang w:val="en-US" w:eastAsia="zh-CN"/>
        </w:rPr>
        <w:t>1</w:t>
      </w:r>
      <w:r>
        <w:rPr>
          <w:spacing w:val="-11"/>
        </w:rPr>
        <w:t>月</w:t>
      </w:r>
      <w:r>
        <w:rPr>
          <w:rFonts w:hint="eastAsia"/>
          <w:spacing w:val="-11"/>
          <w:lang w:val="en-US" w:eastAsia="zh-CN"/>
        </w:rPr>
        <w:t>9</w:t>
      </w:r>
      <w:r>
        <w:rPr>
          <w:spacing w:val="-11"/>
        </w:rPr>
        <w:t>日-</w:t>
      </w:r>
      <w:r>
        <w:rPr>
          <w:rFonts w:hint="eastAsia"/>
          <w:spacing w:val="-11"/>
          <w:lang w:val="en-US" w:eastAsia="zh-CN"/>
        </w:rPr>
        <w:t>1</w:t>
      </w:r>
      <w:r>
        <w:rPr>
          <w:spacing w:val="-11"/>
        </w:rPr>
        <w:t>月</w:t>
      </w:r>
      <w:r>
        <w:rPr>
          <w:rFonts w:hint="eastAsia"/>
          <w:spacing w:val="-11"/>
          <w:lang w:val="en-US" w:eastAsia="zh-CN"/>
        </w:rPr>
        <w:t>10</w:t>
      </w:r>
      <w:r>
        <w:rPr>
          <w:spacing w:val="-11"/>
        </w:rPr>
        <w:t>日（具体时间以</w:t>
      </w:r>
      <w:r>
        <w:rPr>
          <w:rFonts w:hint="eastAsia"/>
          <w:spacing w:val="-11"/>
          <w:lang w:val="en-US" w:eastAsia="zh-CN"/>
        </w:rPr>
        <w:t>各组</w:t>
      </w:r>
      <w:r>
        <w:rPr>
          <w:spacing w:val="-11"/>
        </w:rPr>
        <w:t>工作人员通知为准）</w:t>
      </w:r>
    </w:p>
    <w:p>
      <w:pPr>
        <w:pStyle w:val="4"/>
        <w:keepNext w:val="0"/>
        <w:keepLines w:val="0"/>
        <w:pageBreakBefore w:val="0"/>
        <w:widowControl w:val="0"/>
        <w:kinsoku/>
        <w:wordWrap/>
        <w:overflowPunct/>
        <w:topLinePunct w:val="0"/>
        <w:autoSpaceDE w:val="0"/>
        <w:autoSpaceDN w:val="0"/>
        <w:bidi w:val="0"/>
        <w:adjustRightInd/>
        <w:snapToGrid/>
        <w:spacing w:before="0" w:line="389" w:lineRule="auto"/>
        <w:ind w:left="0" w:right="0" w:firstLine="556" w:firstLineChars="200"/>
        <w:textAlignment w:val="auto"/>
        <w:rPr>
          <w:spacing w:val="-11"/>
        </w:rPr>
      </w:pPr>
      <w:r>
        <w:rPr>
          <w:rFonts w:hint="eastAsia"/>
          <w:spacing w:val="-11"/>
          <w:lang w:val="en-US" w:eastAsia="zh-CN"/>
        </w:rPr>
        <w:t>2</w:t>
      </w:r>
      <w:r>
        <w:rPr>
          <w:spacing w:val="-11"/>
        </w:rPr>
        <w:t>.面试时间：</w:t>
      </w:r>
      <w:r>
        <w:rPr>
          <w:rFonts w:hint="eastAsia"/>
          <w:spacing w:val="-11"/>
          <w:lang w:val="en-US" w:eastAsia="zh-CN"/>
        </w:rPr>
        <w:t>2023年1月11日、2023年1月12日，上午8:00-12:00，下午13:00-18:00</w:t>
      </w:r>
      <w:r>
        <w:rPr>
          <w:spacing w:val="-11"/>
        </w:rPr>
        <w:t>（具体时间以</w:t>
      </w:r>
      <w:r>
        <w:rPr>
          <w:rFonts w:hint="eastAsia"/>
          <w:spacing w:val="-11"/>
          <w:lang w:val="en-US" w:eastAsia="zh-CN"/>
        </w:rPr>
        <w:t>短信</w:t>
      </w:r>
      <w:r>
        <w:rPr>
          <w:spacing w:val="-11"/>
        </w:rPr>
        <w:t>通知为准）</w:t>
      </w:r>
    </w:p>
    <w:p>
      <w:pPr>
        <w:pStyle w:val="3"/>
        <w:spacing w:line="455" w:lineRule="exact"/>
      </w:pPr>
      <w:r>
        <w:t>二、</w:t>
      </w:r>
      <w:r>
        <w:rPr>
          <w:rFonts w:hint="eastAsia" w:eastAsia="宋体"/>
          <w:lang w:val="en-US" w:eastAsia="zh-CN"/>
        </w:rPr>
        <w:t>面试</w:t>
      </w:r>
      <w:r>
        <w:t>形式</w:t>
      </w:r>
    </w:p>
    <w:p>
      <w:pPr>
        <w:pStyle w:val="4"/>
        <w:spacing w:before="171" w:line="388" w:lineRule="auto"/>
        <w:ind w:right="257" w:firstLine="600"/>
      </w:pPr>
      <w:r>
        <w:rPr>
          <w:spacing w:val="-11"/>
        </w:rPr>
        <w:t>面试采用</w:t>
      </w:r>
      <w:r>
        <w:rPr>
          <w:rFonts w:hint="eastAsia"/>
          <w:spacing w:val="-11"/>
          <w:lang w:val="en-US" w:eastAsia="zh-CN"/>
        </w:rPr>
        <w:t>网络面试</w:t>
      </w:r>
      <w:r>
        <w:rPr>
          <w:spacing w:val="-11"/>
        </w:rPr>
        <w:t>，</w:t>
      </w:r>
      <w:r>
        <w:t>通过腾讯会议室进行，</w:t>
      </w:r>
      <w:r>
        <w:rPr>
          <w:rFonts w:hint="eastAsia"/>
          <w:lang w:val="en-US" w:eastAsia="zh-CN"/>
        </w:rPr>
        <w:t>每位应聘人员将完成心理测验和面试两个环节，</w:t>
      </w:r>
      <w:r>
        <w:t>请应聘人员</w:t>
      </w:r>
      <w:r>
        <w:rPr>
          <w:rFonts w:hint="eastAsia"/>
          <w:lang w:val="en-US" w:eastAsia="zh-CN"/>
        </w:rPr>
        <w:t>提前</w:t>
      </w:r>
      <w:r>
        <w:t>做好相关准备。</w:t>
      </w:r>
    </w:p>
    <w:p>
      <w:pPr>
        <w:pStyle w:val="3"/>
        <w:spacing w:line="455" w:lineRule="exact"/>
      </w:pPr>
      <w:r>
        <w:t>三、</w:t>
      </w:r>
      <w:r>
        <w:rPr>
          <w:rFonts w:hint="eastAsia" w:eastAsia="宋体"/>
          <w:lang w:val="en-US" w:eastAsia="zh-CN"/>
        </w:rPr>
        <w:t>心理测验</w:t>
      </w:r>
      <w:r>
        <w:t>准备</w:t>
      </w:r>
    </w:p>
    <w:p>
      <w:pPr>
        <w:pStyle w:val="8"/>
        <w:numPr>
          <w:ilvl w:val="0"/>
          <w:numId w:val="1"/>
        </w:numPr>
        <w:tabs>
          <w:tab w:val="left" w:pos="1023"/>
        </w:tabs>
        <w:spacing w:before="171" w:after="0" w:line="240" w:lineRule="auto"/>
        <w:ind w:left="1022" w:right="0" w:hanging="303"/>
        <w:jc w:val="left"/>
        <w:rPr>
          <w:sz w:val="30"/>
        </w:rPr>
      </w:pPr>
      <w:r>
        <w:rPr>
          <w:sz w:val="30"/>
        </w:rPr>
        <w:t>身份证、1</w:t>
      </w:r>
      <w:r>
        <w:rPr>
          <w:spacing w:val="-16"/>
          <w:sz w:val="30"/>
        </w:rPr>
        <w:t xml:space="preserve"> 张双面空白草稿纸和 </w:t>
      </w:r>
      <w:r>
        <w:rPr>
          <w:sz w:val="30"/>
        </w:rPr>
        <w:t>1</w:t>
      </w:r>
      <w:r>
        <w:rPr>
          <w:spacing w:val="-20"/>
          <w:sz w:val="30"/>
        </w:rPr>
        <w:t xml:space="preserve"> 支笔。</w:t>
      </w:r>
    </w:p>
    <w:p>
      <w:pPr>
        <w:pStyle w:val="8"/>
        <w:numPr>
          <w:ilvl w:val="0"/>
          <w:numId w:val="1"/>
        </w:numPr>
        <w:tabs>
          <w:tab w:val="left" w:pos="1023"/>
        </w:tabs>
        <w:spacing w:before="240" w:after="0" w:line="343" w:lineRule="auto"/>
        <w:ind w:left="120" w:right="257" w:firstLine="600"/>
        <w:jc w:val="left"/>
        <w:rPr>
          <w:rFonts w:hint="eastAsia" w:ascii="Microsoft JhengHei" w:eastAsia="Microsoft JhengHei"/>
          <w:b/>
          <w:bCs/>
          <w:sz w:val="40"/>
          <w:szCs w:val="32"/>
        </w:rPr>
      </w:pPr>
      <w:r>
        <w:rPr>
          <w:spacing w:val="-26"/>
          <w:sz w:val="30"/>
        </w:rPr>
        <w:t xml:space="preserve">电脑 </w:t>
      </w:r>
      <w:r>
        <w:rPr>
          <w:sz w:val="30"/>
        </w:rPr>
        <w:t>1</w:t>
      </w:r>
      <w:r>
        <w:rPr>
          <w:spacing w:val="-14"/>
          <w:sz w:val="30"/>
        </w:rPr>
        <w:t xml:space="preserve"> 台。用于网上</w:t>
      </w:r>
      <w:r>
        <w:rPr>
          <w:rFonts w:hint="eastAsia"/>
          <w:spacing w:val="-14"/>
          <w:sz w:val="30"/>
          <w:lang w:val="en-US" w:eastAsia="zh-CN"/>
        </w:rPr>
        <w:t>心理测验</w:t>
      </w:r>
      <w:r>
        <w:rPr>
          <w:spacing w:val="-14"/>
          <w:sz w:val="30"/>
        </w:rPr>
        <w:t>。电脑安装浏览器，可登录</w:t>
      </w:r>
      <w:r>
        <w:rPr>
          <w:spacing w:val="-16"/>
          <w:sz w:val="30"/>
        </w:rPr>
        <w:t>考试</w:t>
      </w:r>
      <w:r>
        <w:rPr>
          <w:rFonts w:hint="eastAsia"/>
          <w:spacing w:val="-14"/>
          <w:sz w:val="30"/>
          <w:lang w:val="en-US" w:eastAsia="zh-CN"/>
        </w:rPr>
        <w:t>网址，网址每个时间段不同，会根据考生面试时间安排提前短信通知。</w:t>
      </w:r>
    </w:p>
    <w:p>
      <w:pPr>
        <w:pStyle w:val="8"/>
        <w:numPr>
          <w:ilvl w:val="0"/>
          <w:numId w:val="1"/>
        </w:numPr>
        <w:tabs>
          <w:tab w:val="left" w:pos="1020"/>
        </w:tabs>
        <w:spacing w:before="0" w:after="0" w:line="346" w:lineRule="exact"/>
        <w:ind w:left="1020" w:right="0" w:hanging="300"/>
        <w:jc w:val="left"/>
        <w:rPr>
          <w:sz w:val="30"/>
        </w:rPr>
      </w:pPr>
      <w:r>
        <w:rPr>
          <w:spacing w:val="-26"/>
          <w:sz w:val="30"/>
        </w:rPr>
        <w:t xml:space="preserve">手机 </w:t>
      </w:r>
      <w:r>
        <w:rPr>
          <w:sz w:val="30"/>
        </w:rPr>
        <w:t>1</w:t>
      </w:r>
      <w:r>
        <w:rPr>
          <w:spacing w:val="-19"/>
          <w:sz w:val="30"/>
        </w:rPr>
        <w:t xml:space="preserve"> 台。用于</w:t>
      </w:r>
      <w:r>
        <w:rPr>
          <w:rFonts w:hint="eastAsia"/>
          <w:spacing w:val="-19"/>
          <w:sz w:val="30"/>
          <w:lang w:val="en-US" w:eastAsia="zh-CN"/>
        </w:rPr>
        <w:t>心理测验</w:t>
      </w:r>
      <w:r>
        <w:rPr>
          <w:spacing w:val="-19"/>
          <w:sz w:val="30"/>
        </w:rPr>
        <w:t>全程视频直播。安装有微信程序，</w:t>
      </w:r>
    </w:p>
    <w:p>
      <w:pPr>
        <w:pStyle w:val="4"/>
        <w:spacing w:before="240"/>
      </w:pPr>
      <w:r>
        <w:t>腾讯会议室程序，摄像头和语音功能可以正常使用。</w:t>
      </w:r>
    </w:p>
    <w:p>
      <w:pPr>
        <w:pStyle w:val="8"/>
        <w:numPr>
          <w:ilvl w:val="0"/>
          <w:numId w:val="1"/>
        </w:numPr>
        <w:tabs>
          <w:tab w:val="left" w:pos="1020"/>
        </w:tabs>
        <w:spacing w:before="43" w:after="0" w:line="328" w:lineRule="auto"/>
        <w:ind w:left="120" w:right="108" w:firstLine="600"/>
        <w:jc w:val="left"/>
        <w:rPr>
          <w:rFonts w:hint="eastAsia" w:ascii="Microsoft JhengHei" w:eastAsia="Microsoft JhengHei"/>
          <w:b/>
          <w:sz w:val="30"/>
        </w:rPr>
      </w:pPr>
      <w:r>
        <w:rPr>
          <w:spacing w:val="-7"/>
          <w:sz w:val="30"/>
        </w:rPr>
        <w:t>稳定的手机支架</w:t>
      </w:r>
      <w:r>
        <w:rPr>
          <w:sz w:val="30"/>
        </w:rPr>
        <w:t>（</w:t>
      </w:r>
      <w:r>
        <w:rPr>
          <w:spacing w:val="-7"/>
          <w:sz w:val="30"/>
        </w:rPr>
        <w:t>能放置手机，满足手机视频录制即可</w:t>
      </w:r>
      <w:r>
        <w:rPr>
          <w:spacing w:val="-152"/>
          <w:sz w:val="30"/>
        </w:rPr>
        <w:t>）</w:t>
      </w:r>
      <w:r>
        <w:rPr>
          <w:spacing w:val="-14"/>
          <w:sz w:val="30"/>
        </w:rPr>
        <w:t>。</w:t>
      </w:r>
      <w:r>
        <w:rPr>
          <w:rFonts w:hint="eastAsia" w:ascii="Microsoft JhengHei" w:eastAsia="Microsoft JhengHei"/>
          <w:b/>
          <w:sz w:val="30"/>
          <w:u w:val="single"/>
        </w:rPr>
        <w:t>保证手机视频画面包含应聘者上半身侧面图像和答题电脑界面，</w:t>
      </w:r>
    </w:p>
    <w:p>
      <w:pPr>
        <w:pStyle w:val="3"/>
        <w:spacing w:line="418" w:lineRule="exact"/>
        <w:ind w:left="120"/>
        <w:rPr>
          <w:rFonts w:hint="eastAsia" w:eastAsia="宋体"/>
          <w:lang w:eastAsia="zh-CN"/>
        </w:rPr>
      </w:pPr>
      <w:r>
        <w:rPr>
          <w:u w:val="single"/>
        </w:rPr>
        <w:t>可以听到应聘人员答题现场的声音</w:t>
      </w:r>
      <w:r>
        <w:rPr>
          <w:rFonts w:hint="eastAsia" w:eastAsia="宋体"/>
          <w:u w:val="single"/>
          <w:lang w:eastAsia="zh-CN"/>
        </w:rPr>
        <w:t>。</w:t>
      </w:r>
    </w:p>
    <w:p>
      <w:pPr>
        <w:pStyle w:val="4"/>
        <w:spacing w:before="3"/>
        <w:ind w:left="0"/>
        <w:rPr>
          <w:rFonts w:ascii="Microsoft JhengHei"/>
          <w:b/>
          <w:sz w:val="6"/>
        </w:rPr>
      </w:pPr>
    </w:p>
    <w:p>
      <w:pPr>
        <w:pStyle w:val="8"/>
        <w:numPr>
          <w:ilvl w:val="0"/>
          <w:numId w:val="1"/>
        </w:numPr>
        <w:tabs>
          <w:tab w:val="left" w:pos="1020"/>
        </w:tabs>
        <w:spacing w:before="58" w:after="0" w:line="240" w:lineRule="auto"/>
        <w:ind w:left="1020" w:right="0" w:hanging="300"/>
        <w:jc w:val="left"/>
        <w:rPr>
          <w:sz w:val="30"/>
        </w:rPr>
      </w:pPr>
      <w:r>
        <w:rPr>
          <w:sz w:val="30"/>
        </w:rPr>
        <w:t>答题环境。有独立的答题房间。</w:t>
      </w:r>
    </w:p>
    <w:p>
      <w:pPr>
        <w:pStyle w:val="8"/>
        <w:numPr>
          <w:ilvl w:val="0"/>
          <w:numId w:val="1"/>
        </w:numPr>
        <w:tabs>
          <w:tab w:val="left" w:pos="1023"/>
        </w:tabs>
        <w:spacing w:before="239" w:after="0" w:line="388" w:lineRule="auto"/>
        <w:ind w:left="120" w:right="257" w:firstLine="600"/>
        <w:jc w:val="both"/>
        <w:rPr>
          <w:sz w:val="30"/>
        </w:rPr>
      </w:pPr>
      <w:r>
        <w:rPr>
          <w:sz w:val="30"/>
        </w:rPr>
        <w:t>紧急联系人（需将紧急联系人电话告知考试工作人员</w:t>
      </w:r>
      <w:r>
        <w:rPr>
          <w:spacing w:val="-147"/>
          <w:sz w:val="30"/>
        </w:rPr>
        <w:t>）</w:t>
      </w:r>
      <w:r>
        <w:rPr>
          <w:sz w:val="30"/>
        </w:rPr>
        <w:t>。</w:t>
      </w:r>
      <w:r>
        <w:rPr>
          <w:spacing w:val="6"/>
          <w:sz w:val="30"/>
        </w:rPr>
        <w:t>确保在自己不能接听电话或接收不到短信的情况下紧急联系人可以联系到自己。</w:t>
      </w:r>
    </w:p>
    <w:p>
      <w:pPr>
        <w:pStyle w:val="3"/>
        <w:spacing w:line="457" w:lineRule="exact"/>
      </w:pPr>
      <w:r>
        <w:t>四、</w:t>
      </w:r>
      <w:r>
        <w:rPr>
          <w:rFonts w:hint="eastAsia" w:eastAsia="宋体"/>
          <w:lang w:val="en-US" w:eastAsia="zh-CN"/>
        </w:rPr>
        <w:t>心理测验</w:t>
      </w:r>
      <w:r>
        <w:t>注意事项</w:t>
      </w:r>
    </w:p>
    <w:p>
      <w:pPr>
        <w:pStyle w:val="8"/>
        <w:numPr>
          <w:ilvl w:val="0"/>
          <w:numId w:val="2"/>
        </w:numPr>
        <w:tabs>
          <w:tab w:val="left" w:pos="1023"/>
        </w:tabs>
        <w:spacing w:before="172" w:after="0" w:line="388" w:lineRule="auto"/>
        <w:ind w:left="120" w:right="257" w:firstLine="600"/>
        <w:jc w:val="both"/>
        <w:rPr>
          <w:sz w:val="30"/>
        </w:rPr>
      </w:pPr>
      <w:r>
        <w:rPr>
          <w:spacing w:val="-6"/>
          <w:sz w:val="30"/>
        </w:rPr>
        <w:t>应聘人员需要</w:t>
      </w:r>
      <w:r>
        <w:rPr>
          <w:rFonts w:hint="eastAsia"/>
          <w:spacing w:val="-6"/>
          <w:sz w:val="30"/>
          <w:lang w:val="en-US" w:eastAsia="zh-CN"/>
        </w:rPr>
        <w:t>按照工作人员要求的时间提前进入腾讯会议室</w:t>
      </w:r>
      <w:r>
        <w:rPr>
          <w:spacing w:val="-8"/>
          <w:sz w:val="30"/>
        </w:rPr>
        <w:t>，并按照监考老</w:t>
      </w:r>
      <w:r>
        <w:rPr>
          <w:spacing w:val="-14"/>
          <w:sz w:val="30"/>
        </w:rPr>
        <w:t>师的远程引导要求进行</w:t>
      </w:r>
      <w:r>
        <w:rPr>
          <w:rFonts w:hint="eastAsia"/>
          <w:spacing w:val="-14"/>
          <w:sz w:val="30"/>
          <w:lang w:val="en-US" w:eastAsia="zh-CN"/>
        </w:rPr>
        <w:t>心理测验</w:t>
      </w:r>
      <w:r>
        <w:rPr>
          <w:spacing w:val="-14"/>
          <w:sz w:val="30"/>
        </w:rPr>
        <w:t>准备，</w:t>
      </w:r>
      <w:r>
        <w:rPr>
          <w:rFonts w:hint="eastAsia"/>
          <w:spacing w:val="-14"/>
          <w:sz w:val="30"/>
          <w:lang w:val="en-US" w:eastAsia="zh-CN"/>
        </w:rPr>
        <w:t>心理测验</w:t>
      </w:r>
      <w:r>
        <w:rPr>
          <w:spacing w:val="-14"/>
          <w:sz w:val="30"/>
        </w:rPr>
        <w:t>过程中，严格按</w:t>
      </w:r>
      <w:r>
        <w:rPr>
          <w:spacing w:val="-12"/>
          <w:sz w:val="30"/>
        </w:rPr>
        <w:t>照老师的要求进行。</w:t>
      </w:r>
      <w:r>
        <w:rPr>
          <w:spacing w:val="4"/>
          <w:sz w:val="30"/>
        </w:rPr>
        <w:t>（</w:t>
      </w:r>
      <w:r>
        <w:rPr>
          <w:sz w:val="30"/>
        </w:rPr>
        <w:t>请先进行笔记本电脑的重启，防止考前重启出现系统自动更新占用时间影响考试）</w:t>
      </w:r>
    </w:p>
    <w:p>
      <w:pPr>
        <w:pStyle w:val="8"/>
        <w:numPr>
          <w:ilvl w:val="0"/>
          <w:numId w:val="2"/>
        </w:numPr>
        <w:tabs>
          <w:tab w:val="left" w:pos="1023"/>
        </w:tabs>
        <w:spacing w:before="5" w:after="0" w:line="388" w:lineRule="auto"/>
        <w:ind w:left="120" w:right="165" w:firstLine="600"/>
        <w:jc w:val="left"/>
        <w:rPr>
          <w:sz w:val="30"/>
        </w:rPr>
      </w:pPr>
      <w:r>
        <w:rPr>
          <w:rFonts w:hint="eastAsia"/>
          <w:spacing w:val="-1"/>
          <w:sz w:val="30"/>
          <w:lang w:val="en-US" w:eastAsia="zh-CN"/>
        </w:rPr>
        <w:t>心理测验</w:t>
      </w:r>
      <w:r>
        <w:rPr>
          <w:spacing w:val="-1"/>
          <w:sz w:val="30"/>
        </w:rPr>
        <w:t xml:space="preserve">请本人独立作答，如发现替考或他人协助答题， </w:t>
      </w:r>
      <w:r>
        <w:rPr>
          <w:sz w:val="30"/>
        </w:rPr>
        <w:t>则取消</w:t>
      </w:r>
      <w:r>
        <w:rPr>
          <w:rFonts w:hint="eastAsia"/>
          <w:sz w:val="30"/>
          <w:lang w:val="en-US" w:eastAsia="zh-CN"/>
        </w:rPr>
        <w:t>面试</w:t>
      </w:r>
      <w:r>
        <w:rPr>
          <w:sz w:val="30"/>
        </w:rPr>
        <w:t>资格。</w:t>
      </w:r>
    </w:p>
    <w:p>
      <w:pPr>
        <w:pStyle w:val="8"/>
        <w:numPr>
          <w:ilvl w:val="0"/>
          <w:numId w:val="2"/>
        </w:numPr>
        <w:tabs>
          <w:tab w:val="left" w:pos="1023"/>
        </w:tabs>
        <w:spacing w:before="3" w:after="0" w:line="388" w:lineRule="auto"/>
        <w:ind w:left="120" w:right="255" w:firstLine="600"/>
        <w:jc w:val="both"/>
        <w:rPr>
          <w:sz w:val="30"/>
        </w:rPr>
      </w:pPr>
      <w:r>
        <w:rPr>
          <w:rFonts w:hint="eastAsia"/>
          <w:spacing w:val="-9"/>
          <w:sz w:val="30"/>
          <w:lang w:val="en-US" w:eastAsia="zh-CN"/>
        </w:rPr>
        <w:t>心理测验</w:t>
      </w:r>
      <w:r>
        <w:rPr>
          <w:spacing w:val="-9"/>
          <w:sz w:val="30"/>
        </w:rPr>
        <w:t>答题的电脑桌上，仅允许摆放电脑显示器，键盘、鼠</w:t>
      </w:r>
      <w:r>
        <w:rPr>
          <w:spacing w:val="-4"/>
          <w:sz w:val="30"/>
        </w:rPr>
        <w:t>标、身份证、</w:t>
      </w:r>
      <w:r>
        <w:rPr>
          <w:sz w:val="30"/>
        </w:rPr>
        <w:t>1</w:t>
      </w:r>
      <w:r>
        <w:rPr>
          <w:spacing w:val="-15"/>
          <w:sz w:val="30"/>
        </w:rPr>
        <w:t xml:space="preserve"> 张双面空白草稿纸和 </w:t>
      </w:r>
      <w:r>
        <w:rPr>
          <w:sz w:val="30"/>
        </w:rPr>
        <w:t>1</w:t>
      </w:r>
      <w:r>
        <w:rPr>
          <w:spacing w:val="-11"/>
          <w:sz w:val="30"/>
        </w:rPr>
        <w:t xml:space="preserve"> 支笔，其他物品一律不得</w:t>
      </w:r>
      <w:r>
        <w:rPr>
          <w:sz w:val="30"/>
        </w:rPr>
        <w:t>放置。</w:t>
      </w:r>
    </w:p>
    <w:p>
      <w:pPr>
        <w:pStyle w:val="8"/>
        <w:numPr>
          <w:ilvl w:val="0"/>
          <w:numId w:val="2"/>
        </w:numPr>
        <w:tabs>
          <w:tab w:val="left" w:pos="1020"/>
        </w:tabs>
        <w:spacing w:before="4" w:after="0" w:line="388" w:lineRule="auto"/>
        <w:ind w:left="120" w:right="165" w:firstLine="600"/>
        <w:jc w:val="left"/>
        <w:rPr>
          <w:sz w:val="30"/>
        </w:rPr>
      </w:pPr>
      <w:r>
        <w:rPr>
          <w:rFonts w:hint="eastAsia"/>
          <w:spacing w:val="-1"/>
          <w:sz w:val="30"/>
          <w:lang w:val="en-US" w:eastAsia="zh-CN"/>
        </w:rPr>
        <w:t>心理测验</w:t>
      </w:r>
      <w:r>
        <w:rPr>
          <w:spacing w:val="-1"/>
          <w:sz w:val="30"/>
        </w:rPr>
        <w:t>由监考老师统一发布开始指令，统一计时，</w:t>
      </w:r>
      <w:r>
        <w:rPr>
          <w:sz w:val="30"/>
        </w:rPr>
        <w:t>应聘人员不得私自开始或延迟提交，若发现，则按作弊处理。</w:t>
      </w:r>
    </w:p>
    <w:p>
      <w:pPr>
        <w:pStyle w:val="8"/>
        <w:numPr>
          <w:ilvl w:val="0"/>
          <w:numId w:val="2"/>
        </w:numPr>
        <w:tabs>
          <w:tab w:val="left" w:pos="1020"/>
        </w:tabs>
        <w:spacing w:before="2" w:after="0" w:line="388" w:lineRule="auto"/>
        <w:ind w:left="120" w:right="108" w:firstLine="600"/>
        <w:jc w:val="left"/>
        <w:rPr>
          <w:spacing w:val="-19"/>
          <w:sz w:val="30"/>
        </w:rPr>
      </w:pPr>
      <w:r>
        <w:rPr>
          <w:rFonts w:hint="eastAsia"/>
          <w:spacing w:val="-6"/>
          <w:sz w:val="30"/>
          <w:lang w:val="en-US" w:eastAsia="zh-CN"/>
        </w:rPr>
        <w:t>心理测验</w:t>
      </w:r>
      <w:r>
        <w:rPr>
          <w:spacing w:val="-6"/>
          <w:sz w:val="30"/>
        </w:rPr>
        <w:t>期间不允许使用手机等通讯器材，不得使用计算机和</w:t>
      </w:r>
      <w:r>
        <w:rPr>
          <w:spacing w:val="-19"/>
          <w:sz w:val="30"/>
        </w:rPr>
        <w:t>计算工具，不得查看电子和纸质的资料，在准备答题和答题期间， 仅允许打开考试网址，一旦发现打开其他窗口、浏览器和其他程序，均按作弊处理。</w:t>
      </w:r>
    </w:p>
    <w:p>
      <w:pPr>
        <w:pStyle w:val="8"/>
        <w:numPr>
          <w:ilvl w:val="0"/>
          <w:numId w:val="2"/>
        </w:numPr>
        <w:tabs>
          <w:tab w:val="left" w:pos="1020"/>
        </w:tabs>
        <w:spacing w:before="239" w:after="0" w:line="388" w:lineRule="auto"/>
        <w:ind w:left="120" w:right="106" w:firstLine="600"/>
        <w:jc w:val="left"/>
        <w:rPr>
          <w:sz w:val="30"/>
        </w:rPr>
      </w:pPr>
      <w:r>
        <w:rPr>
          <w:rFonts w:hint="eastAsia"/>
          <w:spacing w:val="-18"/>
          <w:sz w:val="30"/>
          <w:lang w:val="en-US" w:eastAsia="zh-CN"/>
        </w:rPr>
        <w:t>心理测验</w:t>
      </w:r>
      <w:r>
        <w:rPr>
          <w:spacing w:val="-18"/>
          <w:sz w:val="30"/>
        </w:rPr>
        <w:t>过程中，不允许离开座位，如需离开，需要</w:t>
      </w:r>
      <w:r>
        <w:rPr>
          <w:rFonts w:hint="eastAsia"/>
          <w:spacing w:val="-18"/>
          <w:sz w:val="30"/>
          <w:lang w:val="en-US" w:eastAsia="zh-CN"/>
        </w:rPr>
        <w:t>点击</w:t>
      </w:r>
      <w:r>
        <w:rPr>
          <w:spacing w:val="-18"/>
          <w:sz w:val="30"/>
        </w:rPr>
        <w:t>提交，</w:t>
      </w:r>
      <w:r>
        <w:rPr>
          <w:sz w:val="30"/>
        </w:rPr>
        <w:t>不得再返回作答。</w:t>
      </w:r>
    </w:p>
    <w:p>
      <w:pPr>
        <w:pStyle w:val="8"/>
        <w:numPr>
          <w:ilvl w:val="0"/>
          <w:numId w:val="2"/>
        </w:numPr>
        <w:tabs>
          <w:tab w:val="left" w:pos="1023"/>
        </w:tabs>
        <w:spacing w:before="3" w:after="0" w:line="328" w:lineRule="auto"/>
        <w:ind w:left="120" w:right="108" w:firstLine="600"/>
        <w:jc w:val="left"/>
      </w:pPr>
      <w:r>
        <w:rPr>
          <w:rFonts w:hint="eastAsia"/>
          <w:spacing w:val="-18"/>
          <w:sz w:val="30"/>
          <w:lang w:val="en-US" w:eastAsia="zh-CN"/>
        </w:rPr>
        <w:t>心理测验</w:t>
      </w:r>
      <w:r>
        <w:rPr>
          <w:spacing w:val="-18"/>
          <w:sz w:val="30"/>
        </w:rPr>
        <w:t>过程中，要保证视频直播的效果，保证画面清晰连续，</w:t>
      </w:r>
      <w:r>
        <w:rPr>
          <w:spacing w:val="-7"/>
          <w:sz w:val="30"/>
        </w:rPr>
        <w:t>保证声音开启。请做好手机和电脑充电，</w:t>
      </w:r>
      <w:r>
        <w:rPr>
          <w:rFonts w:hint="eastAsia" w:ascii="Microsoft JhengHei" w:eastAsia="Microsoft JhengHei"/>
          <w:b/>
          <w:spacing w:val="-5"/>
          <w:sz w:val="30"/>
        </w:rPr>
        <w:t>保证持续供电，</w:t>
      </w:r>
      <w:r>
        <w:rPr>
          <w:sz w:val="30"/>
        </w:rPr>
        <w:t>保证</w:t>
      </w:r>
      <w:r>
        <w:rPr>
          <w:rFonts w:hint="eastAsia" w:ascii="Microsoft JhengHei" w:eastAsia="Microsoft JhengHei"/>
          <w:b/>
          <w:sz w:val="30"/>
        </w:rPr>
        <w:t>网</w:t>
      </w:r>
      <w:r>
        <w:rPr>
          <w:rFonts w:hint="eastAsia" w:ascii="Microsoft JhengHei" w:eastAsia="Microsoft JhengHei"/>
          <w:b/>
          <w:spacing w:val="-5"/>
          <w:sz w:val="30"/>
        </w:rPr>
        <w:t>络稳定</w:t>
      </w:r>
      <w:r>
        <w:rPr>
          <w:spacing w:val="-7"/>
          <w:sz w:val="30"/>
        </w:rPr>
        <w:t>顺畅。</w:t>
      </w:r>
    </w:p>
    <w:p>
      <w:pPr>
        <w:pStyle w:val="3"/>
      </w:pPr>
      <w:r>
        <w:t>五、面试准备</w:t>
      </w:r>
    </w:p>
    <w:p>
      <w:pPr>
        <w:pStyle w:val="4"/>
        <w:spacing w:before="3"/>
        <w:ind w:left="0"/>
        <w:rPr>
          <w:rFonts w:ascii="Microsoft JhengHei"/>
          <w:b/>
          <w:sz w:val="20"/>
        </w:rPr>
      </w:pPr>
    </w:p>
    <w:p>
      <w:pPr>
        <w:pStyle w:val="8"/>
        <w:numPr>
          <w:ilvl w:val="0"/>
          <w:numId w:val="3"/>
        </w:numPr>
        <w:tabs>
          <w:tab w:val="left" w:pos="1023"/>
        </w:tabs>
        <w:spacing w:before="0" w:after="0" w:line="240" w:lineRule="auto"/>
        <w:ind w:left="1022" w:right="0" w:hanging="303"/>
        <w:jc w:val="left"/>
        <w:rPr>
          <w:sz w:val="30"/>
        </w:rPr>
      </w:pPr>
      <w:r>
        <w:rPr>
          <w:spacing w:val="-6"/>
          <w:sz w:val="30"/>
        </w:rPr>
        <w:t xml:space="preserve">身份证、双面空白草稿纸和 </w:t>
      </w:r>
      <w:r>
        <w:rPr>
          <w:sz w:val="30"/>
        </w:rPr>
        <w:t>1</w:t>
      </w:r>
      <w:r>
        <w:rPr>
          <w:spacing w:val="-20"/>
          <w:sz w:val="30"/>
        </w:rPr>
        <w:t xml:space="preserve"> 支笔。</w:t>
      </w:r>
    </w:p>
    <w:p>
      <w:pPr>
        <w:pStyle w:val="8"/>
        <w:numPr>
          <w:ilvl w:val="0"/>
          <w:numId w:val="3"/>
        </w:numPr>
        <w:tabs>
          <w:tab w:val="left" w:pos="1023"/>
        </w:tabs>
        <w:spacing w:before="239" w:after="0" w:line="388" w:lineRule="auto"/>
        <w:ind w:left="120" w:right="108" w:firstLine="600"/>
        <w:jc w:val="left"/>
        <w:rPr>
          <w:sz w:val="30"/>
        </w:rPr>
      </w:pPr>
      <w:r>
        <w:rPr>
          <w:spacing w:val="-26"/>
          <w:sz w:val="30"/>
        </w:rPr>
        <w:t xml:space="preserve">电脑 </w:t>
      </w:r>
      <w:r>
        <w:rPr>
          <w:sz w:val="30"/>
        </w:rPr>
        <w:t>1</w:t>
      </w:r>
      <w:r>
        <w:rPr>
          <w:spacing w:val="-20"/>
          <w:sz w:val="30"/>
        </w:rPr>
        <w:t xml:space="preserve"> 台，用于网络面试。电脑安装腾讯会议电脑端， </w:t>
      </w:r>
      <w:r>
        <w:rPr>
          <w:spacing w:val="-6"/>
          <w:sz w:val="30"/>
        </w:rPr>
        <w:t>测试摄像头和语音功能可以正常使用。视频画面包含应聘者腹部以上图像。</w:t>
      </w:r>
    </w:p>
    <w:p>
      <w:pPr>
        <w:pStyle w:val="8"/>
        <w:numPr>
          <w:ilvl w:val="0"/>
          <w:numId w:val="3"/>
        </w:numPr>
        <w:tabs>
          <w:tab w:val="left" w:pos="1023"/>
        </w:tabs>
        <w:spacing w:before="4" w:after="0" w:line="388" w:lineRule="auto"/>
        <w:ind w:left="120" w:right="257" w:firstLine="600"/>
        <w:jc w:val="left"/>
        <w:rPr>
          <w:sz w:val="30"/>
        </w:rPr>
      </w:pPr>
      <w:r>
        <w:rPr>
          <w:spacing w:val="-13"/>
          <w:sz w:val="30"/>
        </w:rPr>
        <w:t xml:space="preserve">电脑或手机 </w:t>
      </w:r>
      <w:r>
        <w:rPr>
          <w:sz w:val="30"/>
        </w:rPr>
        <w:t>1</w:t>
      </w:r>
      <w:r>
        <w:rPr>
          <w:spacing w:val="-15"/>
          <w:sz w:val="30"/>
        </w:rPr>
        <w:t xml:space="preserve"> 台。作为面试考试监控设备。安装腾讯会议</w:t>
      </w:r>
      <w:r>
        <w:rPr>
          <w:sz w:val="30"/>
        </w:rPr>
        <w:t>软件，测试摄像头和语音功能可以正常使用。</w:t>
      </w:r>
    </w:p>
    <w:p>
      <w:pPr>
        <w:pStyle w:val="8"/>
        <w:numPr>
          <w:ilvl w:val="0"/>
          <w:numId w:val="3"/>
        </w:numPr>
        <w:tabs>
          <w:tab w:val="left" w:pos="1023"/>
        </w:tabs>
        <w:spacing w:before="3" w:after="0" w:line="388" w:lineRule="auto"/>
        <w:ind w:left="120" w:right="257" w:firstLine="600"/>
        <w:jc w:val="left"/>
        <w:rPr>
          <w:sz w:val="30"/>
        </w:rPr>
      </w:pPr>
      <w:r>
        <w:rPr>
          <w:spacing w:val="-26"/>
          <w:sz w:val="30"/>
        </w:rPr>
        <w:t xml:space="preserve">准备 </w:t>
      </w:r>
      <w:r>
        <w:rPr>
          <w:sz w:val="30"/>
        </w:rPr>
        <w:t>2</w:t>
      </w:r>
      <w:r>
        <w:rPr>
          <w:spacing w:val="-15"/>
          <w:sz w:val="30"/>
        </w:rPr>
        <w:t xml:space="preserve"> 个腾讯会议室账号，面试候考期间需要电脑端和手</w:t>
      </w:r>
      <w:r>
        <w:rPr>
          <w:sz w:val="30"/>
        </w:rPr>
        <w:t>机端同时登录。</w:t>
      </w:r>
    </w:p>
    <w:p>
      <w:pPr>
        <w:pStyle w:val="8"/>
        <w:numPr>
          <w:ilvl w:val="0"/>
          <w:numId w:val="3"/>
        </w:numPr>
        <w:tabs>
          <w:tab w:val="left" w:pos="1023"/>
        </w:tabs>
        <w:spacing w:before="3" w:after="0" w:line="240" w:lineRule="auto"/>
        <w:ind w:left="1022" w:right="0" w:hanging="303"/>
        <w:jc w:val="left"/>
        <w:rPr>
          <w:sz w:val="30"/>
        </w:rPr>
      </w:pPr>
      <w:r>
        <w:rPr>
          <w:sz w:val="30"/>
        </w:rPr>
        <w:t>稳定的手机支架。可以稳定的将手机放置在指定位置。</w:t>
      </w:r>
    </w:p>
    <w:p>
      <w:pPr>
        <w:pStyle w:val="8"/>
        <w:numPr>
          <w:ilvl w:val="0"/>
          <w:numId w:val="3"/>
        </w:numPr>
        <w:tabs>
          <w:tab w:val="left" w:pos="1023"/>
        </w:tabs>
        <w:spacing w:before="239" w:after="0" w:line="388" w:lineRule="auto"/>
        <w:ind w:left="120" w:right="108" w:firstLine="600"/>
        <w:jc w:val="left"/>
        <w:rPr>
          <w:sz w:val="30"/>
        </w:rPr>
      </w:pPr>
      <w:r>
        <w:rPr>
          <w:spacing w:val="-8"/>
          <w:sz w:val="30"/>
        </w:rPr>
        <w:t>应聘人员正面对电脑屏幕，电脑摄像头可拍摄应聘者正面</w:t>
      </w:r>
      <w:r>
        <w:rPr>
          <w:spacing w:val="-19"/>
          <w:sz w:val="30"/>
        </w:rPr>
        <w:t>图像；第二台电脑或手机支于应聘人员</w:t>
      </w:r>
      <w:r>
        <w:rPr>
          <w:rFonts w:hint="eastAsia"/>
          <w:spacing w:val="-19"/>
          <w:sz w:val="30"/>
          <w:lang w:val="en-US" w:eastAsia="zh-CN"/>
        </w:rPr>
        <w:t>侧面</w:t>
      </w:r>
      <w:r>
        <w:rPr>
          <w:spacing w:val="-19"/>
          <w:sz w:val="30"/>
        </w:rPr>
        <w:t>，</w:t>
      </w:r>
      <w:r>
        <w:rPr>
          <w:spacing w:val="-7"/>
          <w:sz w:val="30"/>
        </w:rPr>
        <w:t>拍摄应聘人员</w:t>
      </w:r>
      <w:r>
        <w:rPr>
          <w:rFonts w:hint="eastAsia"/>
          <w:spacing w:val="-7"/>
          <w:sz w:val="30"/>
          <w:lang w:val="en-US" w:eastAsia="zh-CN"/>
        </w:rPr>
        <w:t>侧面</w:t>
      </w:r>
      <w:r>
        <w:rPr>
          <w:spacing w:val="-7"/>
          <w:sz w:val="30"/>
        </w:rPr>
        <w:t>及面试场景。需保证两个摄像头可拍摄到应聘人员周围的全部场景。</w:t>
      </w:r>
      <w:r>
        <w:rPr>
          <w:spacing w:val="-19"/>
          <w:sz w:val="30"/>
        </w:rPr>
        <w:t>面试环境。有独立的面试房间，安静无噪音，无其他人员。</w:t>
      </w:r>
    </w:p>
    <w:p>
      <w:pPr>
        <w:pStyle w:val="8"/>
        <w:numPr>
          <w:ilvl w:val="0"/>
          <w:numId w:val="3"/>
        </w:numPr>
        <w:tabs>
          <w:tab w:val="left" w:pos="1023"/>
        </w:tabs>
        <w:spacing w:before="239" w:after="0" w:line="388" w:lineRule="auto"/>
        <w:ind w:left="120" w:right="257" w:firstLine="600"/>
        <w:jc w:val="left"/>
        <w:rPr>
          <w:sz w:val="30"/>
        </w:rPr>
      </w:pPr>
      <w:r>
        <w:rPr>
          <w:spacing w:val="-7"/>
          <w:sz w:val="30"/>
        </w:rPr>
        <w:t>应聘人员需按照以上要求模拟面试环境，提前进行个人测</w:t>
      </w:r>
      <w:r>
        <w:rPr>
          <w:sz w:val="30"/>
        </w:rPr>
        <w:t>试，保证面试效果。</w:t>
      </w:r>
    </w:p>
    <w:p>
      <w:pPr>
        <w:pStyle w:val="3"/>
      </w:pPr>
      <w:r>
        <w:t>六、面试注意事项</w:t>
      </w:r>
    </w:p>
    <w:p>
      <w:pPr>
        <w:pStyle w:val="4"/>
        <w:spacing w:before="3"/>
        <w:ind w:left="0"/>
        <w:rPr>
          <w:rFonts w:ascii="Microsoft JhengHei"/>
          <w:b/>
          <w:sz w:val="20"/>
        </w:rPr>
      </w:pPr>
    </w:p>
    <w:p>
      <w:pPr>
        <w:pStyle w:val="8"/>
        <w:numPr>
          <w:ilvl w:val="0"/>
          <w:numId w:val="4"/>
        </w:numPr>
        <w:tabs>
          <w:tab w:val="left" w:pos="1023"/>
        </w:tabs>
        <w:spacing w:before="0" w:after="0" w:line="388" w:lineRule="auto"/>
        <w:ind w:left="120" w:right="257" w:firstLine="600"/>
        <w:jc w:val="left"/>
        <w:rPr>
          <w:sz w:val="30"/>
        </w:rPr>
      </w:pPr>
      <w:r>
        <w:rPr>
          <w:spacing w:val="-6"/>
          <w:sz w:val="30"/>
        </w:rPr>
        <w:t>应聘人员需按照要求在指定时间内进行登录，登录后按照</w:t>
      </w:r>
      <w:r>
        <w:rPr>
          <w:sz w:val="30"/>
        </w:rPr>
        <w:t>工作人员的远程引导进行面试准备。</w:t>
      </w:r>
    </w:p>
    <w:p>
      <w:pPr>
        <w:pStyle w:val="8"/>
        <w:numPr>
          <w:ilvl w:val="0"/>
          <w:numId w:val="4"/>
        </w:numPr>
        <w:tabs>
          <w:tab w:val="left" w:pos="1023"/>
        </w:tabs>
        <w:spacing w:before="3" w:after="0" w:line="388" w:lineRule="auto"/>
        <w:ind w:left="120" w:right="257" w:firstLine="600"/>
        <w:jc w:val="left"/>
        <w:rPr>
          <w:sz w:val="30"/>
        </w:rPr>
      </w:pPr>
      <w:r>
        <w:rPr>
          <w:spacing w:val="-6"/>
          <w:sz w:val="30"/>
        </w:rPr>
        <w:t>请各位应聘人员提前修改腾讯会议室昵称，电脑端修改为</w:t>
      </w:r>
      <w:r>
        <w:rPr>
          <w:sz w:val="30"/>
        </w:rPr>
        <w:t>姓名+电脑，背后电脑或手机端修改为姓名+手机。</w:t>
      </w:r>
    </w:p>
    <w:p>
      <w:pPr>
        <w:pStyle w:val="8"/>
        <w:numPr>
          <w:ilvl w:val="0"/>
          <w:numId w:val="4"/>
        </w:numPr>
        <w:tabs>
          <w:tab w:val="left" w:pos="1023"/>
        </w:tabs>
        <w:spacing w:before="2" w:after="0" w:line="388" w:lineRule="auto"/>
        <w:ind w:left="120" w:right="257" w:firstLine="600"/>
        <w:jc w:val="both"/>
        <w:rPr>
          <w:sz w:val="30"/>
        </w:rPr>
      </w:pPr>
      <w:r>
        <w:rPr>
          <w:spacing w:val="-6"/>
          <w:sz w:val="30"/>
        </w:rPr>
        <w:t>登录进会议室后不得使用和查看手机等电子设备，不得打</w:t>
      </w:r>
      <w:r>
        <w:rPr>
          <w:spacing w:val="-9"/>
          <w:sz w:val="30"/>
        </w:rPr>
        <w:t>开电脑上的其他应用，不得对外联系。候考期间保证本人整体图</w:t>
      </w:r>
      <w:r>
        <w:rPr>
          <w:spacing w:val="-16"/>
          <w:sz w:val="30"/>
        </w:rPr>
        <w:t xml:space="preserve">像和周身 </w:t>
      </w:r>
      <w:r>
        <w:rPr>
          <w:sz w:val="30"/>
        </w:rPr>
        <w:t>360</w:t>
      </w:r>
      <w:r>
        <w:rPr>
          <w:spacing w:val="-15"/>
          <w:sz w:val="30"/>
        </w:rPr>
        <w:t xml:space="preserve"> 度的场景出现在手机和电脑的视频画面中，至本人</w:t>
      </w:r>
      <w:r>
        <w:rPr>
          <w:spacing w:val="-11"/>
          <w:sz w:val="30"/>
        </w:rPr>
        <w:t>面试开始，不得离开摄像区域，若出现关闭视频、声音和离开视</w:t>
      </w:r>
      <w:r>
        <w:rPr>
          <w:sz w:val="30"/>
        </w:rPr>
        <w:t>频区域，按违纪处理，取消面试资格。</w:t>
      </w:r>
    </w:p>
    <w:p>
      <w:pPr>
        <w:pStyle w:val="8"/>
        <w:numPr>
          <w:ilvl w:val="0"/>
          <w:numId w:val="4"/>
        </w:numPr>
        <w:tabs>
          <w:tab w:val="left" w:pos="989"/>
        </w:tabs>
        <w:spacing w:before="7" w:after="0" w:line="388" w:lineRule="auto"/>
        <w:ind w:left="120" w:right="197" w:firstLine="566"/>
        <w:jc w:val="both"/>
        <w:rPr>
          <w:sz w:val="30"/>
        </w:rPr>
      </w:pPr>
      <w:r>
        <w:rPr>
          <w:spacing w:val="-1"/>
          <w:sz w:val="30"/>
        </w:rPr>
        <w:t xml:space="preserve">面试考试请本人独立作答，如发现替考或他人协助答题， </w:t>
      </w:r>
      <w:r>
        <w:rPr>
          <w:spacing w:val="-8"/>
          <w:sz w:val="30"/>
        </w:rPr>
        <w:t>则取消面试资格。面试开始后视频不得中断，保证画面和声音清</w:t>
      </w:r>
      <w:r>
        <w:rPr>
          <w:spacing w:val="-10"/>
          <w:sz w:val="30"/>
        </w:rPr>
        <w:t>晰。请做好手机和电脑的持续供电，保证网络稳定顺畅。若</w:t>
      </w:r>
      <w:r>
        <w:rPr>
          <w:rFonts w:hint="eastAsia"/>
          <w:spacing w:val="-10"/>
          <w:sz w:val="30"/>
          <w:lang w:val="en-US" w:eastAsia="zh-CN"/>
        </w:rPr>
        <w:t>面试</w:t>
      </w:r>
      <w:r>
        <w:rPr>
          <w:spacing w:val="-14"/>
          <w:sz w:val="30"/>
        </w:rPr>
        <w:t>过程中出现人为中断视频影像和声音的情况，按违纪处理，取消面试资格。</w:t>
      </w:r>
    </w:p>
    <w:p>
      <w:pPr>
        <w:pStyle w:val="8"/>
        <w:numPr>
          <w:ilvl w:val="0"/>
          <w:numId w:val="4"/>
        </w:numPr>
        <w:tabs>
          <w:tab w:val="left" w:pos="989"/>
        </w:tabs>
        <w:spacing w:before="7" w:after="0" w:line="388" w:lineRule="auto"/>
        <w:ind w:left="120" w:right="197" w:firstLine="566"/>
        <w:jc w:val="both"/>
        <w:rPr>
          <w:spacing w:val="-10"/>
          <w:sz w:val="30"/>
        </w:rPr>
      </w:pPr>
      <w:r>
        <w:rPr>
          <w:spacing w:val="-10"/>
          <w:sz w:val="30"/>
          <w:lang w:val="en-US" w:eastAsia="zh-CN"/>
        </w:rPr>
        <w:t>面试考生不得以任何方式向考官透露本人姓名、家庭等个人信息；不得佩戴明显的饰物等，不得有特殊标识的背景等；禁止使用切屏软件或录屏软件。面试结束后，须对面试试题保密，不得外传外泄。</w:t>
      </w:r>
    </w:p>
    <w:p>
      <w:pPr>
        <w:pStyle w:val="3"/>
        <w:spacing w:line="474" w:lineRule="exact"/>
      </w:pPr>
      <w:r>
        <w:t>七、其他</w:t>
      </w:r>
    </w:p>
    <w:p>
      <w:pPr>
        <w:pStyle w:val="4"/>
        <w:spacing w:before="73" w:line="388" w:lineRule="auto"/>
        <w:ind w:right="108" w:firstLine="600"/>
      </w:pPr>
      <w:r>
        <w:t>1.</w:t>
      </w:r>
      <w:r>
        <w:rPr>
          <w:rFonts w:hint="eastAsia"/>
          <w:lang w:val="en-US" w:eastAsia="zh-CN"/>
        </w:rPr>
        <w:t>2023年1</w:t>
      </w:r>
      <w:r>
        <w:rPr>
          <w:spacing w:val="-45"/>
        </w:rPr>
        <w:t xml:space="preserve">月 </w:t>
      </w:r>
      <w:r>
        <w:rPr>
          <w:rFonts w:hint="eastAsia"/>
          <w:lang w:val="en-US" w:eastAsia="zh-CN"/>
        </w:rPr>
        <w:t>9</w:t>
      </w:r>
      <w:r>
        <w:rPr>
          <w:spacing w:val="-24"/>
        </w:rPr>
        <w:t>日-</w:t>
      </w:r>
      <w:r>
        <w:rPr>
          <w:rFonts w:hint="eastAsia"/>
          <w:lang w:val="en-US" w:eastAsia="zh-CN"/>
        </w:rPr>
        <w:t>10</w:t>
      </w:r>
      <w:r>
        <w:rPr>
          <w:spacing w:val="-9"/>
        </w:rPr>
        <w:t>日的</w:t>
      </w:r>
      <w:r>
        <w:rPr>
          <w:rFonts w:hint="eastAsia"/>
          <w:spacing w:val="-9"/>
          <w:lang w:val="en-US" w:eastAsia="zh-CN"/>
        </w:rPr>
        <w:t>网络</w:t>
      </w:r>
      <w:r>
        <w:rPr>
          <w:spacing w:val="-9"/>
        </w:rPr>
        <w:t>试测，应聘人员须按照监考老师</w:t>
      </w:r>
      <w:r>
        <w:rPr>
          <w:spacing w:val="-20"/>
        </w:rPr>
        <w:t>的要求准时参加，并按照</w:t>
      </w:r>
      <w:r>
        <w:rPr>
          <w:rFonts w:hint="eastAsia"/>
          <w:spacing w:val="-20"/>
          <w:lang w:val="en-US" w:eastAsia="zh-CN"/>
        </w:rPr>
        <w:t>心理测验</w:t>
      </w:r>
      <w:r>
        <w:rPr>
          <w:spacing w:val="-20"/>
        </w:rPr>
        <w:t>和面试的要求，准备物品，</w:t>
      </w:r>
      <w:r>
        <w:t>打开电脑、摆放好手机位置（电脑摄像头</w:t>
      </w:r>
      <w:r>
        <w:rPr>
          <w:spacing w:val="-152"/>
        </w:rPr>
        <w:t>）</w:t>
      </w:r>
      <w:r>
        <w:t>，保证试测成功。</w:t>
      </w:r>
    </w:p>
    <w:p>
      <w:pPr>
        <w:pStyle w:val="8"/>
        <w:numPr>
          <w:ilvl w:val="0"/>
          <w:numId w:val="5"/>
        </w:numPr>
        <w:tabs>
          <w:tab w:val="left" w:pos="1023"/>
        </w:tabs>
        <w:spacing w:before="43" w:after="0" w:line="388" w:lineRule="auto"/>
        <w:ind w:left="120" w:right="257" w:firstLine="600"/>
        <w:jc w:val="left"/>
        <w:rPr>
          <w:sz w:val="30"/>
        </w:rPr>
      </w:pPr>
      <w:r>
        <w:rPr>
          <w:rFonts w:hint="eastAsia"/>
          <w:spacing w:val="-7"/>
          <w:sz w:val="30"/>
          <w:lang w:val="en-US" w:eastAsia="zh-CN"/>
        </w:rPr>
        <w:t>面试</w:t>
      </w:r>
      <w:r>
        <w:rPr>
          <w:spacing w:val="-7"/>
          <w:sz w:val="30"/>
        </w:rPr>
        <w:t>前请应聘人员保持手机畅通，工作人员会通过</w:t>
      </w:r>
      <w:r>
        <w:rPr>
          <w:sz w:val="30"/>
        </w:rPr>
        <w:t>手机</w:t>
      </w:r>
      <w:r>
        <w:rPr>
          <w:rFonts w:hint="eastAsia"/>
          <w:sz w:val="30"/>
          <w:lang w:val="en-US" w:eastAsia="zh-CN"/>
        </w:rPr>
        <w:t>短信</w:t>
      </w:r>
      <w:r>
        <w:rPr>
          <w:sz w:val="30"/>
        </w:rPr>
        <w:t>与大家取得联系。</w:t>
      </w:r>
    </w:p>
    <w:p>
      <w:pPr>
        <w:pStyle w:val="8"/>
        <w:numPr>
          <w:ilvl w:val="0"/>
          <w:numId w:val="5"/>
        </w:numPr>
        <w:tabs>
          <w:tab w:val="left" w:pos="1023"/>
        </w:tabs>
        <w:spacing w:before="2" w:after="0" w:line="388" w:lineRule="auto"/>
        <w:ind w:left="120" w:right="257" w:firstLine="600"/>
        <w:jc w:val="left"/>
        <w:rPr>
          <w:sz w:val="30"/>
        </w:rPr>
      </w:pPr>
      <w:r>
        <w:rPr>
          <w:spacing w:val="-7"/>
          <w:sz w:val="30"/>
        </w:rPr>
        <w:t>考试期间应聘人员需提供紧急联系电话，用于</w:t>
      </w:r>
      <w:r>
        <w:rPr>
          <w:rFonts w:hint="eastAsia"/>
          <w:spacing w:val="-7"/>
          <w:sz w:val="30"/>
          <w:lang w:val="en-US" w:eastAsia="zh-CN"/>
        </w:rPr>
        <w:t>面试</w:t>
      </w:r>
      <w:r>
        <w:rPr>
          <w:spacing w:val="-7"/>
          <w:sz w:val="30"/>
        </w:rPr>
        <w:t>过程中</w:t>
      </w:r>
      <w:r>
        <w:rPr>
          <w:sz w:val="30"/>
        </w:rPr>
        <w:t>的紧急事宜联系。</w:t>
      </w:r>
    </w:p>
    <w:p>
      <w:pPr>
        <w:pStyle w:val="8"/>
        <w:numPr>
          <w:ilvl w:val="0"/>
          <w:numId w:val="5"/>
        </w:numPr>
        <w:tabs>
          <w:tab w:val="left" w:pos="1023"/>
        </w:tabs>
        <w:spacing w:before="3" w:after="0" w:line="388" w:lineRule="auto"/>
        <w:ind w:left="120" w:right="257" w:firstLine="600"/>
        <w:jc w:val="left"/>
        <w:rPr>
          <w:sz w:val="30"/>
        </w:rPr>
      </w:pPr>
      <w:r>
        <w:rPr>
          <w:rFonts w:hint="eastAsia"/>
          <w:sz w:val="30"/>
          <w:lang w:val="en-US" w:eastAsia="zh-CN"/>
        </w:rPr>
        <w:t>心理测验</w:t>
      </w:r>
      <w:r>
        <w:rPr>
          <w:sz w:val="30"/>
        </w:rPr>
        <w:t>时间和每个人具体面试时间以工作人员通知为准。</w:t>
      </w:r>
    </w:p>
    <w:p>
      <w:pPr>
        <w:pStyle w:val="3"/>
        <w:spacing w:before="103"/>
      </w:pPr>
      <w:r>
        <w:t>八、视频设置效果</w:t>
      </w:r>
    </w:p>
    <w:p>
      <w:pPr>
        <w:pStyle w:val="4"/>
        <w:spacing w:before="10"/>
        <w:ind w:left="0"/>
        <w:rPr>
          <w:rFonts w:ascii="Microsoft JhengHei"/>
          <w:b/>
          <w:sz w:val="15"/>
        </w:rPr>
      </w:pPr>
    </w:p>
    <w:p>
      <w:pPr>
        <w:pStyle w:val="8"/>
        <w:numPr>
          <w:ilvl w:val="0"/>
          <w:numId w:val="6"/>
        </w:numPr>
        <w:tabs>
          <w:tab w:val="left" w:pos="1023"/>
        </w:tabs>
        <w:spacing w:before="0" w:after="0" w:line="240" w:lineRule="auto"/>
        <w:ind w:left="1022" w:right="0" w:hanging="303"/>
        <w:jc w:val="left"/>
        <w:rPr>
          <w:rFonts w:hint="eastAsia" w:ascii="Microsoft JhengHei" w:eastAsia="Microsoft JhengHei"/>
          <w:b/>
          <w:sz w:val="30"/>
        </w:rPr>
      </w:pPr>
      <w:r>
        <w:rPr>
          <w:rFonts w:hint="eastAsia" w:ascii="Microsoft JhengHei"/>
          <w:b/>
          <w:sz w:val="30"/>
          <w:lang w:val="en-US" w:eastAsia="zh-CN"/>
        </w:rPr>
        <w:t>心理测验</w:t>
      </w:r>
      <w:r>
        <w:rPr>
          <w:rFonts w:hint="eastAsia" w:ascii="Microsoft JhengHei" w:eastAsia="Microsoft JhengHei"/>
          <w:b/>
          <w:sz w:val="30"/>
        </w:rPr>
        <w:t>视频设置效果</w:t>
      </w:r>
    </w:p>
    <w:p>
      <w:pPr>
        <w:pStyle w:val="8"/>
        <w:numPr>
          <w:ilvl w:val="0"/>
          <w:numId w:val="7"/>
        </w:numPr>
        <w:tabs>
          <w:tab w:val="left" w:pos="1170"/>
        </w:tabs>
        <w:spacing w:before="73" w:after="0" w:line="240" w:lineRule="auto"/>
        <w:ind w:left="1169" w:right="0" w:hanging="750"/>
        <w:jc w:val="left"/>
        <w:rPr>
          <w:sz w:val="30"/>
        </w:rPr>
      </w:pPr>
      <w:r>
        <w:rPr>
          <w:spacing w:val="-4"/>
          <w:sz w:val="30"/>
        </w:rPr>
        <w:t>桌面整洁，无其他物品，可留</w:t>
      </w:r>
      <w:r>
        <w:rPr>
          <w:rFonts w:hint="eastAsia"/>
          <w:spacing w:val="-4"/>
          <w:sz w:val="30"/>
          <w:lang w:val="en-US" w:eastAsia="zh-CN"/>
        </w:rPr>
        <w:t>身份证、</w:t>
      </w:r>
      <w:r>
        <w:rPr>
          <w:spacing w:val="-4"/>
          <w:sz w:val="30"/>
        </w:rPr>
        <w:t xml:space="preserve">一张草稿纸和 </w:t>
      </w:r>
      <w:r>
        <w:rPr>
          <w:sz w:val="30"/>
        </w:rPr>
        <w:t>1</w:t>
      </w:r>
      <w:r>
        <w:rPr>
          <w:spacing w:val="-20"/>
          <w:sz w:val="30"/>
        </w:rPr>
        <w:t xml:space="preserve"> 支笔</w:t>
      </w:r>
    </w:p>
    <w:p>
      <w:pPr>
        <w:pStyle w:val="4"/>
        <w:spacing w:before="5"/>
        <w:ind w:left="0"/>
        <w:rPr>
          <w:sz w:val="12"/>
        </w:rPr>
      </w:pPr>
      <w:r>
        <w:drawing>
          <wp:anchor distT="0" distB="0" distL="0" distR="0" simplePos="0" relativeHeight="251659264" behindDoc="0" locked="0" layoutInCell="1" allowOverlap="1">
            <wp:simplePos x="0" y="0"/>
            <wp:positionH relativeFrom="page">
              <wp:posOffset>2283460</wp:posOffset>
            </wp:positionH>
            <wp:positionV relativeFrom="paragraph">
              <wp:posOffset>40640</wp:posOffset>
            </wp:positionV>
            <wp:extent cx="3208020" cy="1880870"/>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4" cstate="print"/>
                    <a:stretch>
                      <a:fillRect/>
                    </a:stretch>
                  </pic:blipFill>
                  <pic:spPr>
                    <a:xfrm>
                      <a:off x="0" y="0"/>
                      <a:ext cx="3208126" cy="1881187"/>
                    </a:xfrm>
                    <a:prstGeom prst="rect">
                      <a:avLst/>
                    </a:prstGeom>
                  </pic:spPr>
                </pic:pic>
              </a:graphicData>
            </a:graphic>
          </wp:anchor>
        </w:drawing>
      </w:r>
    </w:p>
    <w:p>
      <w:pPr>
        <w:pStyle w:val="8"/>
        <w:numPr>
          <w:ilvl w:val="0"/>
          <w:numId w:val="7"/>
        </w:numPr>
        <w:tabs>
          <w:tab w:val="left" w:pos="1170"/>
        </w:tabs>
        <w:spacing w:before="170" w:after="0" w:line="240" w:lineRule="auto"/>
        <w:ind w:left="1169" w:right="0" w:hanging="750"/>
        <w:jc w:val="left"/>
        <w:rPr>
          <w:sz w:val="30"/>
        </w:rPr>
      </w:pPr>
      <w:r>
        <w:rPr>
          <w:sz w:val="30"/>
        </w:rPr>
        <w:t>手上和桌面上无携带其他物品</w:t>
      </w:r>
    </w:p>
    <w:p>
      <w:pPr>
        <w:pStyle w:val="4"/>
        <w:spacing w:before="1"/>
        <w:ind w:left="0"/>
        <w:rPr>
          <w:sz w:val="17"/>
        </w:rPr>
      </w:pPr>
    </w:p>
    <w:p>
      <w:pPr>
        <w:pStyle w:val="3"/>
        <w:numPr>
          <w:ilvl w:val="0"/>
          <w:numId w:val="6"/>
        </w:numPr>
        <w:tabs>
          <w:tab w:val="left" w:pos="1020"/>
        </w:tabs>
        <w:spacing w:before="172" w:after="0" w:line="240" w:lineRule="auto"/>
        <w:ind w:left="1020" w:right="0" w:hanging="300"/>
        <w:jc w:val="left"/>
      </w:pPr>
      <w:r>
        <w:drawing>
          <wp:anchor distT="0" distB="0" distL="0" distR="0" simplePos="0" relativeHeight="251660288" behindDoc="0" locked="0" layoutInCell="1" allowOverlap="1">
            <wp:simplePos x="0" y="0"/>
            <wp:positionH relativeFrom="page">
              <wp:posOffset>2228850</wp:posOffset>
            </wp:positionH>
            <wp:positionV relativeFrom="paragraph">
              <wp:posOffset>128905</wp:posOffset>
            </wp:positionV>
            <wp:extent cx="3314700" cy="1985645"/>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pic:cNvPicPr>
                  </pic:nvPicPr>
                  <pic:blipFill>
                    <a:blip r:embed="rId5" cstate="print"/>
                    <a:stretch>
                      <a:fillRect/>
                    </a:stretch>
                  </pic:blipFill>
                  <pic:spPr>
                    <a:xfrm>
                      <a:off x="0" y="0"/>
                      <a:ext cx="3314682" cy="1985962"/>
                    </a:xfrm>
                    <a:prstGeom prst="rect">
                      <a:avLst/>
                    </a:prstGeom>
                  </pic:spPr>
                </pic:pic>
              </a:graphicData>
            </a:graphic>
          </wp:anchor>
        </w:drawing>
      </w:r>
      <w:r>
        <w:t>面试视频设置效果</w:t>
      </w:r>
    </w:p>
    <w:p>
      <w:pPr>
        <w:spacing w:after="0" w:line="240" w:lineRule="auto"/>
        <w:jc w:val="left"/>
        <w:sectPr>
          <w:pgSz w:w="11910" w:h="16840"/>
          <w:pgMar w:top="1500" w:right="1540" w:bottom="280" w:left="1680" w:header="720" w:footer="720" w:gutter="0"/>
          <w:cols w:space="720" w:num="1"/>
        </w:sectPr>
      </w:pPr>
    </w:p>
    <w:p>
      <w:pPr>
        <w:pStyle w:val="8"/>
        <w:numPr>
          <w:ilvl w:val="0"/>
          <w:numId w:val="8"/>
        </w:numPr>
        <w:tabs>
          <w:tab w:val="left" w:pos="870"/>
        </w:tabs>
        <w:spacing w:before="43" w:after="0" w:line="240" w:lineRule="auto"/>
        <w:ind w:left="869" w:right="0" w:hanging="750"/>
        <w:jc w:val="left"/>
        <w:rPr>
          <w:sz w:val="30"/>
        </w:rPr>
      </w:pPr>
      <w:r>
        <w:rPr>
          <w:sz w:val="30"/>
        </w:rPr>
        <w:t>电脑端视频要求（正面图像）</w:t>
      </w:r>
    </w:p>
    <w:p>
      <w:pPr>
        <w:pStyle w:val="4"/>
        <w:ind w:left="0"/>
        <w:rPr>
          <w:sz w:val="20"/>
        </w:rPr>
      </w:pPr>
    </w:p>
    <w:p>
      <w:pPr>
        <w:pStyle w:val="4"/>
        <w:spacing w:before="6"/>
        <w:ind w:left="0"/>
        <w:rPr>
          <w:sz w:val="11"/>
        </w:rPr>
      </w:pPr>
    </w:p>
    <w:p>
      <w:pPr>
        <w:pStyle w:val="4"/>
        <w:ind w:left="0"/>
        <w:rPr>
          <w:sz w:val="20"/>
        </w:rPr>
      </w:pPr>
      <w:r>
        <w:drawing>
          <wp:anchor distT="0" distB="0" distL="0" distR="0" simplePos="0" relativeHeight="251660288" behindDoc="0" locked="0" layoutInCell="1" allowOverlap="1">
            <wp:simplePos x="0" y="0"/>
            <wp:positionH relativeFrom="page">
              <wp:posOffset>1957705</wp:posOffset>
            </wp:positionH>
            <wp:positionV relativeFrom="paragraph">
              <wp:posOffset>12700</wp:posOffset>
            </wp:positionV>
            <wp:extent cx="3402965" cy="1822450"/>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pic:cNvPicPr>
                      <a:picLocks noChangeAspect="1"/>
                    </pic:cNvPicPr>
                  </pic:nvPicPr>
                  <pic:blipFill>
                    <a:blip r:embed="rId6" cstate="print"/>
                    <a:stretch>
                      <a:fillRect/>
                    </a:stretch>
                  </pic:blipFill>
                  <pic:spPr>
                    <a:xfrm>
                      <a:off x="0" y="0"/>
                      <a:ext cx="3403092" cy="1822703"/>
                    </a:xfrm>
                    <a:prstGeom prst="rect">
                      <a:avLst/>
                    </a:prstGeom>
                  </pic:spPr>
                </pic:pic>
              </a:graphicData>
            </a:graphic>
          </wp:anchor>
        </w:drawing>
      </w:r>
    </w:p>
    <w:p>
      <w:pPr>
        <w:pStyle w:val="4"/>
        <w:spacing w:before="8"/>
        <w:ind w:left="0"/>
        <w:rPr>
          <w:sz w:val="23"/>
        </w:rPr>
      </w:pPr>
    </w:p>
    <w:p>
      <w:pPr>
        <w:pStyle w:val="8"/>
        <w:numPr>
          <w:ilvl w:val="0"/>
          <w:numId w:val="8"/>
        </w:numPr>
        <w:tabs>
          <w:tab w:val="left" w:pos="870"/>
        </w:tabs>
        <w:spacing w:before="58" w:after="0" w:line="240" w:lineRule="auto"/>
        <w:ind w:left="869" w:right="0" w:hanging="750"/>
        <w:jc w:val="left"/>
        <w:rPr>
          <w:sz w:val="30"/>
        </w:rPr>
      </w:pPr>
      <w:r>
        <w:rPr>
          <w:sz w:val="30"/>
        </w:rPr>
        <w:t>手机端视频要求（</w:t>
      </w:r>
      <w:r>
        <w:rPr>
          <w:rFonts w:hint="eastAsia"/>
          <w:sz w:val="30"/>
          <w:lang w:val="en-US" w:eastAsia="zh-CN"/>
        </w:rPr>
        <w:t>侧面</w:t>
      </w:r>
      <w:r>
        <w:rPr>
          <w:sz w:val="30"/>
        </w:rPr>
        <w:t>图像）</w:t>
      </w:r>
    </w:p>
    <w:p>
      <w:pPr>
        <w:pStyle w:val="4"/>
        <w:ind w:left="0"/>
        <w:rPr>
          <w:sz w:val="20"/>
        </w:rPr>
      </w:pPr>
    </w:p>
    <w:p>
      <w:pPr>
        <w:pStyle w:val="4"/>
        <w:spacing w:before="10"/>
        <w:ind w:left="0"/>
        <w:rPr>
          <w:sz w:val="21"/>
        </w:rPr>
      </w:pPr>
    </w:p>
    <w:p>
      <w:pPr>
        <w:pStyle w:val="4"/>
        <w:ind w:left="0"/>
        <w:rPr>
          <w:sz w:val="20"/>
        </w:rPr>
      </w:pPr>
      <w:r>
        <w:drawing>
          <wp:anchor distT="0" distB="0" distL="0" distR="0" simplePos="0" relativeHeight="251660288" behindDoc="0" locked="0" layoutInCell="1" allowOverlap="1">
            <wp:simplePos x="0" y="0"/>
            <wp:positionH relativeFrom="page">
              <wp:posOffset>1979295</wp:posOffset>
            </wp:positionH>
            <wp:positionV relativeFrom="paragraph">
              <wp:posOffset>97790</wp:posOffset>
            </wp:positionV>
            <wp:extent cx="3409315" cy="1908175"/>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jpeg"/>
                    <pic:cNvPicPr>
                      <a:picLocks noChangeAspect="1"/>
                    </pic:cNvPicPr>
                  </pic:nvPicPr>
                  <pic:blipFill>
                    <a:blip r:embed="rId7" cstate="print"/>
                    <a:stretch>
                      <a:fillRect/>
                    </a:stretch>
                  </pic:blipFill>
                  <pic:spPr>
                    <a:xfrm>
                      <a:off x="0" y="0"/>
                      <a:ext cx="3409289" cy="1908238"/>
                    </a:xfrm>
                    <a:prstGeom prst="rect">
                      <a:avLst/>
                    </a:prstGeom>
                  </pic:spPr>
                </pic:pic>
              </a:graphicData>
            </a:graphic>
          </wp:anchor>
        </w:drawing>
      </w: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spacing w:before="8"/>
        <w:ind w:left="0"/>
        <w:rPr>
          <w:sz w:val="26"/>
        </w:rPr>
      </w:pPr>
    </w:p>
    <w:p>
      <w:pPr>
        <w:pStyle w:val="3"/>
        <w:spacing w:line="511" w:lineRule="exact"/>
        <w:ind w:left="0" w:right="257"/>
        <w:jc w:val="right"/>
      </w:pPr>
    </w:p>
    <w:sectPr>
      <w:pgSz w:w="11910" w:h="16840"/>
      <w:pgMar w:top="1500" w:right="1540" w:bottom="280" w:left="16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w:panose1 w:val="020B0604030504040204"/>
    <w:charset w:val="88"/>
    <w:family w:val="swiss"/>
    <w:pitch w:val="default"/>
    <w:sig w:usb0="00000087" w:usb1="28AF4000" w:usb2="00000016" w:usb3="00000000" w:csb0="00100009"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E306ED"/>
    <w:multiLevelType w:val="multilevel"/>
    <w:tmpl w:val="B5E306ED"/>
    <w:lvl w:ilvl="0" w:tentative="0">
      <w:start w:val="2"/>
      <w:numFmt w:val="decimal"/>
      <w:lvlText w:val="%1."/>
      <w:lvlJc w:val="left"/>
      <w:pPr>
        <w:ind w:left="120" w:hanging="303"/>
        <w:jc w:val="left"/>
      </w:pPr>
      <w:rPr>
        <w:rFonts w:hint="default" w:ascii="宋体" w:hAnsi="宋体" w:eastAsia="宋体" w:cs="宋体"/>
        <w:spacing w:val="-2"/>
        <w:w w:val="100"/>
        <w:sz w:val="28"/>
        <w:szCs w:val="28"/>
        <w:lang w:val="zh-CN" w:eastAsia="zh-CN" w:bidi="zh-CN"/>
      </w:rPr>
    </w:lvl>
    <w:lvl w:ilvl="1" w:tentative="0">
      <w:start w:val="0"/>
      <w:numFmt w:val="bullet"/>
      <w:lvlText w:val="•"/>
      <w:lvlJc w:val="left"/>
      <w:pPr>
        <w:ind w:left="976" w:hanging="303"/>
      </w:pPr>
      <w:rPr>
        <w:rFonts w:hint="default"/>
        <w:lang w:val="zh-CN" w:eastAsia="zh-CN" w:bidi="zh-CN"/>
      </w:rPr>
    </w:lvl>
    <w:lvl w:ilvl="2" w:tentative="0">
      <w:start w:val="0"/>
      <w:numFmt w:val="bullet"/>
      <w:lvlText w:val="•"/>
      <w:lvlJc w:val="left"/>
      <w:pPr>
        <w:ind w:left="1833" w:hanging="303"/>
      </w:pPr>
      <w:rPr>
        <w:rFonts w:hint="default"/>
        <w:lang w:val="zh-CN" w:eastAsia="zh-CN" w:bidi="zh-CN"/>
      </w:rPr>
    </w:lvl>
    <w:lvl w:ilvl="3" w:tentative="0">
      <w:start w:val="0"/>
      <w:numFmt w:val="bullet"/>
      <w:lvlText w:val="•"/>
      <w:lvlJc w:val="left"/>
      <w:pPr>
        <w:ind w:left="2689" w:hanging="303"/>
      </w:pPr>
      <w:rPr>
        <w:rFonts w:hint="default"/>
        <w:lang w:val="zh-CN" w:eastAsia="zh-CN" w:bidi="zh-CN"/>
      </w:rPr>
    </w:lvl>
    <w:lvl w:ilvl="4" w:tentative="0">
      <w:start w:val="0"/>
      <w:numFmt w:val="bullet"/>
      <w:lvlText w:val="•"/>
      <w:lvlJc w:val="left"/>
      <w:pPr>
        <w:ind w:left="3546" w:hanging="303"/>
      </w:pPr>
      <w:rPr>
        <w:rFonts w:hint="default"/>
        <w:lang w:val="zh-CN" w:eastAsia="zh-CN" w:bidi="zh-CN"/>
      </w:rPr>
    </w:lvl>
    <w:lvl w:ilvl="5" w:tentative="0">
      <w:start w:val="0"/>
      <w:numFmt w:val="bullet"/>
      <w:lvlText w:val="•"/>
      <w:lvlJc w:val="left"/>
      <w:pPr>
        <w:ind w:left="4403" w:hanging="303"/>
      </w:pPr>
      <w:rPr>
        <w:rFonts w:hint="default"/>
        <w:lang w:val="zh-CN" w:eastAsia="zh-CN" w:bidi="zh-CN"/>
      </w:rPr>
    </w:lvl>
    <w:lvl w:ilvl="6" w:tentative="0">
      <w:start w:val="0"/>
      <w:numFmt w:val="bullet"/>
      <w:lvlText w:val="•"/>
      <w:lvlJc w:val="left"/>
      <w:pPr>
        <w:ind w:left="5259" w:hanging="303"/>
      </w:pPr>
      <w:rPr>
        <w:rFonts w:hint="default"/>
        <w:lang w:val="zh-CN" w:eastAsia="zh-CN" w:bidi="zh-CN"/>
      </w:rPr>
    </w:lvl>
    <w:lvl w:ilvl="7" w:tentative="0">
      <w:start w:val="0"/>
      <w:numFmt w:val="bullet"/>
      <w:lvlText w:val="•"/>
      <w:lvlJc w:val="left"/>
      <w:pPr>
        <w:ind w:left="6116" w:hanging="303"/>
      </w:pPr>
      <w:rPr>
        <w:rFonts w:hint="default"/>
        <w:lang w:val="zh-CN" w:eastAsia="zh-CN" w:bidi="zh-CN"/>
      </w:rPr>
    </w:lvl>
    <w:lvl w:ilvl="8" w:tentative="0">
      <w:start w:val="0"/>
      <w:numFmt w:val="bullet"/>
      <w:lvlText w:val="•"/>
      <w:lvlJc w:val="left"/>
      <w:pPr>
        <w:ind w:left="6972" w:hanging="303"/>
      </w:pPr>
      <w:rPr>
        <w:rFonts w:hint="default"/>
        <w:lang w:val="zh-CN" w:eastAsia="zh-CN" w:bidi="zh-CN"/>
      </w:rPr>
    </w:lvl>
  </w:abstractNum>
  <w:abstractNum w:abstractNumId="1">
    <w:nsid w:val="BF205925"/>
    <w:multiLevelType w:val="multilevel"/>
    <w:tmpl w:val="BF205925"/>
    <w:lvl w:ilvl="0" w:tentative="0">
      <w:start w:val="1"/>
      <w:numFmt w:val="decimal"/>
      <w:lvlText w:val="%1."/>
      <w:lvlJc w:val="left"/>
      <w:pPr>
        <w:ind w:left="120" w:hanging="303"/>
        <w:jc w:val="left"/>
      </w:pPr>
      <w:rPr>
        <w:rFonts w:hint="default" w:ascii="宋体" w:hAnsi="宋体" w:eastAsia="宋体" w:cs="宋体"/>
        <w:spacing w:val="-2"/>
        <w:w w:val="100"/>
        <w:sz w:val="28"/>
        <w:szCs w:val="28"/>
        <w:lang w:val="zh-CN" w:eastAsia="zh-CN" w:bidi="zh-CN"/>
      </w:rPr>
    </w:lvl>
    <w:lvl w:ilvl="1" w:tentative="0">
      <w:start w:val="0"/>
      <w:numFmt w:val="bullet"/>
      <w:lvlText w:val="•"/>
      <w:lvlJc w:val="left"/>
      <w:pPr>
        <w:ind w:left="976" w:hanging="303"/>
      </w:pPr>
      <w:rPr>
        <w:rFonts w:hint="default"/>
        <w:lang w:val="zh-CN" w:eastAsia="zh-CN" w:bidi="zh-CN"/>
      </w:rPr>
    </w:lvl>
    <w:lvl w:ilvl="2" w:tentative="0">
      <w:start w:val="0"/>
      <w:numFmt w:val="bullet"/>
      <w:lvlText w:val="•"/>
      <w:lvlJc w:val="left"/>
      <w:pPr>
        <w:ind w:left="1833" w:hanging="303"/>
      </w:pPr>
      <w:rPr>
        <w:rFonts w:hint="default"/>
        <w:lang w:val="zh-CN" w:eastAsia="zh-CN" w:bidi="zh-CN"/>
      </w:rPr>
    </w:lvl>
    <w:lvl w:ilvl="3" w:tentative="0">
      <w:start w:val="0"/>
      <w:numFmt w:val="bullet"/>
      <w:lvlText w:val="•"/>
      <w:lvlJc w:val="left"/>
      <w:pPr>
        <w:ind w:left="2689" w:hanging="303"/>
      </w:pPr>
      <w:rPr>
        <w:rFonts w:hint="default"/>
        <w:lang w:val="zh-CN" w:eastAsia="zh-CN" w:bidi="zh-CN"/>
      </w:rPr>
    </w:lvl>
    <w:lvl w:ilvl="4" w:tentative="0">
      <w:start w:val="0"/>
      <w:numFmt w:val="bullet"/>
      <w:lvlText w:val="•"/>
      <w:lvlJc w:val="left"/>
      <w:pPr>
        <w:ind w:left="3546" w:hanging="303"/>
      </w:pPr>
      <w:rPr>
        <w:rFonts w:hint="default"/>
        <w:lang w:val="zh-CN" w:eastAsia="zh-CN" w:bidi="zh-CN"/>
      </w:rPr>
    </w:lvl>
    <w:lvl w:ilvl="5" w:tentative="0">
      <w:start w:val="0"/>
      <w:numFmt w:val="bullet"/>
      <w:lvlText w:val="•"/>
      <w:lvlJc w:val="left"/>
      <w:pPr>
        <w:ind w:left="4403" w:hanging="303"/>
      </w:pPr>
      <w:rPr>
        <w:rFonts w:hint="default"/>
        <w:lang w:val="zh-CN" w:eastAsia="zh-CN" w:bidi="zh-CN"/>
      </w:rPr>
    </w:lvl>
    <w:lvl w:ilvl="6" w:tentative="0">
      <w:start w:val="0"/>
      <w:numFmt w:val="bullet"/>
      <w:lvlText w:val="•"/>
      <w:lvlJc w:val="left"/>
      <w:pPr>
        <w:ind w:left="5259" w:hanging="303"/>
      </w:pPr>
      <w:rPr>
        <w:rFonts w:hint="default"/>
        <w:lang w:val="zh-CN" w:eastAsia="zh-CN" w:bidi="zh-CN"/>
      </w:rPr>
    </w:lvl>
    <w:lvl w:ilvl="7" w:tentative="0">
      <w:start w:val="0"/>
      <w:numFmt w:val="bullet"/>
      <w:lvlText w:val="•"/>
      <w:lvlJc w:val="left"/>
      <w:pPr>
        <w:ind w:left="6116" w:hanging="303"/>
      </w:pPr>
      <w:rPr>
        <w:rFonts w:hint="default"/>
        <w:lang w:val="zh-CN" w:eastAsia="zh-CN" w:bidi="zh-CN"/>
      </w:rPr>
    </w:lvl>
    <w:lvl w:ilvl="8" w:tentative="0">
      <w:start w:val="0"/>
      <w:numFmt w:val="bullet"/>
      <w:lvlText w:val="•"/>
      <w:lvlJc w:val="left"/>
      <w:pPr>
        <w:ind w:left="6972" w:hanging="303"/>
      </w:pPr>
      <w:rPr>
        <w:rFonts w:hint="default"/>
        <w:lang w:val="zh-CN" w:eastAsia="zh-CN" w:bidi="zh-CN"/>
      </w:rPr>
    </w:lvl>
  </w:abstractNum>
  <w:abstractNum w:abstractNumId="2">
    <w:nsid w:val="CF092B84"/>
    <w:multiLevelType w:val="multilevel"/>
    <w:tmpl w:val="CF092B84"/>
    <w:lvl w:ilvl="0" w:tentative="0">
      <w:start w:val="1"/>
      <w:numFmt w:val="decimal"/>
      <w:lvlText w:val="%1."/>
      <w:lvlJc w:val="left"/>
      <w:pPr>
        <w:ind w:left="120" w:hanging="303"/>
        <w:jc w:val="left"/>
      </w:pPr>
      <w:rPr>
        <w:rFonts w:hint="default" w:ascii="宋体" w:hAnsi="宋体" w:eastAsia="宋体" w:cs="宋体"/>
        <w:spacing w:val="1"/>
        <w:w w:val="100"/>
        <w:sz w:val="28"/>
        <w:szCs w:val="28"/>
        <w:lang w:val="zh-CN" w:eastAsia="zh-CN" w:bidi="zh-CN"/>
      </w:rPr>
    </w:lvl>
    <w:lvl w:ilvl="1" w:tentative="0">
      <w:start w:val="0"/>
      <w:numFmt w:val="bullet"/>
      <w:lvlText w:val="•"/>
      <w:lvlJc w:val="left"/>
      <w:pPr>
        <w:ind w:left="976" w:hanging="303"/>
      </w:pPr>
      <w:rPr>
        <w:rFonts w:hint="default"/>
        <w:lang w:val="zh-CN" w:eastAsia="zh-CN" w:bidi="zh-CN"/>
      </w:rPr>
    </w:lvl>
    <w:lvl w:ilvl="2" w:tentative="0">
      <w:start w:val="0"/>
      <w:numFmt w:val="bullet"/>
      <w:lvlText w:val="•"/>
      <w:lvlJc w:val="left"/>
      <w:pPr>
        <w:ind w:left="1833" w:hanging="303"/>
      </w:pPr>
      <w:rPr>
        <w:rFonts w:hint="default"/>
        <w:lang w:val="zh-CN" w:eastAsia="zh-CN" w:bidi="zh-CN"/>
      </w:rPr>
    </w:lvl>
    <w:lvl w:ilvl="3" w:tentative="0">
      <w:start w:val="0"/>
      <w:numFmt w:val="bullet"/>
      <w:lvlText w:val="•"/>
      <w:lvlJc w:val="left"/>
      <w:pPr>
        <w:ind w:left="2689" w:hanging="303"/>
      </w:pPr>
      <w:rPr>
        <w:rFonts w:hint="default"/>
        <w:lang w:val="zh-CN" w:eastAsia="zh-CN" w:bidi="zh-CN"/>
      </w:rPr>
    </w:lvl>
    <w:lvl w:ilvl="4" w:tentative="0">
      <w:start w:val="0"/>
      <w:numFmt w:val="bullet"/>
      <w:lvlText w:val="•"/>
      <w:lvlJc w:val="left"/>
      <w:pPr>
        <w:ind w:left="3546" w:hanging="303"/>
      </w:pPr>
      <w:rPr>
        <w:rFonts w:hint="default"/>
        <w:lang w:val="zh-CN" w:eastAsia="zh-CN" w:bidi="zh-CN"/>
      </w:rPr>
    </w:lvl>
    <w:lvl w:ilvl="5" w:tentative="0">
      <w:start w:val="0"/>
      <w:numFmt w:val="bullet"/>
      <w:lvlText w:val="•"/>
      <w:lvlJc w:val="left"/>
      <w:pPr>
        <w:ind w:left="4403" w:hanging="303"/>
      </w:pPr>
      <w:rPr>
        <w:rFonts w:hint="default"/>
        <w:lang w:val="zh-CN" w:eastAsia="zh-CN" w:bidi="zh-CN"/>
      </w:rPr>
    </w:lvl>
    <w:lvl w:ilvl="6" w:tentative="0">
      <w:start w:val="0"/>
      <w:numFmt w:val="bullet"/>
      <w:lvlText w:val="•"/>
      <w:lvlJc w:val="left"/>
      <w:pPr>
        <w:ind w:left="5259" w:hanging="303"/>
      </w:pPr>
      <w:rPr>
        <w:rFonts w:hint="default"/>
        <w:lang w:val="zh-CN" w:eastAsia="zh-CN" w:bidi="zh-CN"/>
      </w:rPr>
    </w:lvl>
    <w:lvl w:ilvl="7" w:tentative="0">
      <w:start w:val="0"/>
      <w:numFmt w:val="bullet"/>
      <w:lvlText w:val="•"/>
      <w:lvlJc w:val="left"/>
      <w:pPr>
        <w:ind w:left="6116" w:hanging="303"/>
      </w:pPr>
      <w:rPr>
        <w:rFonts w:hint="default"/>
        <w:lang w:val="zh-CN" w:eastAsia="zh-CN" w:bidi="zh-CN"/>
      </w:rPr>
    </w:lvl>
    <w:lvl w:ilvl="8" w:tentative="0">
      <w:start w:val="0"/>
      <w:numFmt w:val="bullet"/>
      <w:lvlText w:val="•"/>
      <w:lvlJc w:val="left"/>
      <w:pPr>
        <w:ind w:left="6972" w:hanging="303"/>
      </w:pPr>
      <w:rPr>
        <w:rFonts w:hint="default"/>
        <w:lang w:val="zh-CN" w:eastAsia="zh-CN" w:bidi="zh-CN"/>
      </w:rPr>
    </w:lvl>
  </w:abstractNum>
  <w:abstractNum w:abstractNumId="3">
    <w:nsid w:val="0053208E"/>
    <w:multiLevelType w:val="multilevel"/>
    <w:tmpl w:val="0053208E"/>
    <w:lvl w:ilvl="0" w:tentative="0">
      <w:start w:val="1"/>
      <w:numFmt w:val="decimal"/>
      <w:lvlText w:val="%1."/>
      <w:lvlJc w:val="left"/>
      <w:pPr>
        <w:ind w:left="1022" w:hanging="303"/>
        <w:jc w:val="left"/>
      </w:pPr>
      <w:rPr>
        <w:rFonts w:hint="default" w:ascii="宋体" w:hAnsi="宋体" w:eastAsia="宋体" w:cs="宋体"/>
        <w:spacing w:val="-2"/>
        <w:w w:val="100"/>
        <w:sz w:val="28"/>
        <w:szCs w:val="28"/>
        <w:lang w:val="zh-CN" w:eastAsia="zh-CN" w:bidi="zh-CN"/>
      </w:rPr>
    </w:lvl>
    <w:lvl w:ilvl="1" w:tentative="0">
      <w:start w:val="0"/>
      <w:numFmt w:val="bullet"/>
      <w:lvlText w:val="•"/>
      <w:lvlJc w:val="left"/>
      <w:pPr>
        <w:ind w:left="1786" w:hanging="303"/>
      </w:pPr>
      <w:rPr>
        <w:rFonts w:hint="default"/>
        <w:lang w:val="zh-CN" w:eastAsia="zh-CN" w:bidi="zh-CN"/>
      </w:rPr>
    </w:lvl>
    <w:lvl w:ilvl="2" w:tentative="0">
      <w:start w:val="0"/>
      <w:numFmt w:val="bullet"/>
      <w:lvlText w:val="•"/>
      <w:lvlJc w:val="left"/>
      <w:pPr>
        <w:ind w:left="2553" w:hanging="303"/>
      </w:pPr>
      <w:rPr>
        <w:rFonts w:hint="default"/>
        <w:lang w:val="zh-CN" w:eastAsia="zh-CN" w:bidi="zh-CN"/>
      </w:rPr>
    </w:lvl>
    <w:lvl w:ilvl="3" w:tentative="0">
      <w:start w:val="0"/>
      <w:numFmt w:val="bullet"/>
      <w:lvlText w:val="•"/>
      <w:lvlJc w:val="left"/>
      <w:pPr>
        <w:ind w:left="3319" w:hanging="303"/>
      </w:pPr>
      <w:rPr>
        <w:rFonts w:hint="default"/>
        <w:lang w:val="zh-CN" w:eastAsia="zh-CN" w:bidi="zh-CN"/>
      </w:rPr>
    </w:lvl>
    <w:lvl w:ilvl="4" w:tentative="0">
      <w:start w:val="0"/>
      <w:numFmt w:val="bullet"/>
      <w:lvlText w:val="•"/>
      <w:lvlJc w:val="left"/>
      <w:pPr>
        <w:ind w:left="4086" w:hanging="303"/>
      </w:pPr>
      <w:rPr>
        <w:rFonts w:hint="default"/>
        <w:lang w:val="zh-CN" w:eastAsia="zh-CN" w:bidi="zh-CN"/>
      </w:rPr>
    </w:lvl>
    <w:lvl w:ilvl="5" w:tentative="0">
      <w:start w:val="0"/>
      <w:numFmt w:val="bullet"/>
      <w:lvlText w:val="•"/>
      <w:lvlJc w:val="left"/>
      <w:pPr>
        <w:ind w:left="4853" w:hanging="303"/>
      </w:pPr>
      <w:rPr>
        <w:rFonts w:hint="default"/>
        <w:lang w:val="zh-CN" w:eastAsia="zh-CN" w:bidi="zh-CN"/>
      </w:rPr>
    </w:lvl>
    <w:lvl w:ilvl="6" w:tentative="0">
      <w:start w:val="0"/>
      <w:numFmt w:val="bullet"/>
      <w:lvlText w:val="•"/>
      <w:lvlJc w:val="left"/>
      <w:pPr>
        <w:ind w:left="5619" w:hanging="303"/>
      </w:pPr>
      <w:rPr>
        <w:rFonts w:hint="default"/>
        <w:lang w:val="zh-CN" w:eastAsia="zh-CN" w:bidi="zh-CN"/>
      </w:rPr>
    </w:lvl>
    <w:lvl w:ilvl="7" w:tentative="0">
      <w:start w:val="0"/>
      <w:numFmt w:val="bullet"/>
      <w:lvlText w:val="•"/>
      <w:lvlJc w:val="left"/>
      <w:pPr>
        <w:ind w:left="6386" w:hanging="303"/>
      </w:pPr>
      <w:rPr>
        <w:rFonts w:hint="default"/>
        <w:lang w:val="zh-CN" w:eastAsia="zh-CN" w:bidi="zh-CN"/>
      </w:rPr>
    </w:lvl>
    <w:lvl w:ilvl="8" w:tentative="0">
      <w:start w:val="0"/>
      <w:numFmt w:val="bullet"/>
      <w:lvlText w:val="•"/>
      <w:lvlJc w:val="left"/>
      <w:pPr>
        <w:ind w:left="7152" w:hanging="303"/>
      </w:pPr>
      <w:rPr>
        <w:rFonts w:hint="default"/>
        <w:lang w:val="zh-CN" w:eastAsia="zh-CN" w:bidi="zh-CN"/>
      </w:rPr>
    </w:lvl>
  </w:abstractNum>
  <w:abstractNum w:abstractNumId="4">
    <w:nsid w:val="03D62ECE"/>
    <w:multiLevelType w:val="multilevel"/>
    <w:tmpl w:val="03D62ECE"/>
    <w:lvl w:ilvl="0" w:tentative="0">
      <w:start w:val="1"/>
      <w:numFmt w:val="decimal"/>
      <w:lvlText w:val="%1."/>
      <w:lvlJc w:val="left"/>
      <w:pPr>
        <w:ind w:left="1022" w:hanging="303"/>
        <w:jc w:val="left"/>
      </w:pPr>
      <w:rPr>
        <w:rFonts w:hint="default" w:ascii="宋体" w:hAnsi="宋体" w:eastAsia="宋体" w:cs="宋体"/>
        <w:spacing w:val="-2"/>
        <w:w w:val="100"/>
        <w:sz w:val="28"/>
        <w:szCs w:val="28"/>
        <w:lang w:val="zh-CN" w:eastAsia="zh-CN" w:bidi="zh-CN"/>
      </w:rPr>
    </w:lvl>
    <w:lvl w:ilvl="1" w:tentative="0">
      <w:start w:val="0"/>
      <w:numFmt w:val="bullet"/>
      <w:lvlText w:val="•"/>
      <w:lvlJc w:val="left"/>
      <w:pPr>
        <w:ind w:left="1786" w:hanging="303"/>
      </w:pPr>
      <w:rPr>
        <w:rFonts w:hint="default"/>
        <w:lang w:val="zh-CN" w:eastAsia="zh-CN" w:bidi="zh-CN"/>
      </w:rPr>
    </w:lvl>
    <w:lvl w:ilvl="2" w:tentative="0">
      <w:start w:val="0"/>
      <w:numFmt w:val="bullet"/>
      <w:lvlText w:val="•"/>
      <w:lvlJc w:val="left"/>
      <w:pPr>
        <w:ind w:left="2553" w:hanging="303"/>
      </w:pPr>
      <w:rPr>
        <w:rFonts w:hint="default"/>
        <w:lang w:val="zh-CN" w:eastAsia="zh-CN" w:bidi="zh-CN"/>
      </w:rPr>
    </w:lvl>
    <w:lvl w:ilvl="3" w:tentative="0">
      <w:start w:val="0"/>
      <w:numFmt w:val="bullet"/>
      <w:lvlText w:val="•"/>
      <w:lvlJc w:val="left"/>
      <w:pPr>
        <w:ind w:left="3319" w:hanging="303"/>
      </w:pPr>
      <w:rPr>
        <w:rFonts w:hint="default"/>
        <w:lang w:val="zh-CN" w:eastAsia="zh-CN" w:bidi="zh-CN"/>
      </w:rPr>
    </w:lvl>
    <w:lvl w:ilvl="4" w:tentative="0">
      <w:start w:val="0"/>
      <w:numFmt w:val="bullet"/>
      <w:lvlText w:val="•"/>
      <w:lvlJc w:val="left"/>
      <w:pPr>
        <w:ind w:left="4086" w:hanging="303"/>
      </w:pPr>
      <w:rPr>
        <w:rFonts w:hint="default"/>
        <w:lang w:val="zh-CN" w:eastAsia="zh-CN" w:bidi="zh-CN"/>
      </w:rPr>
    </w:lvl>
    <w:lvl w:ilvl="5" w:tentative="0">
      <w:start w:val="0"/>
      <w:numFmt w:val="bullet"/>
      <w:lvlText w:val="•"/>
      <w:lvlJc w:val="left"/>
      <w:pPr>
        <w:ind w:left="4853" w:hanging="303"/>
      </w:pPr>
      <w:rPr>
        <w:rFonts w:hint="default"/>
        <w:lang w:val="zh-CN" w:eastAsia="zh-CN" w:bidi="zh-CN"/>
      </w:rPr>
    </w:lvl>
    <w:lvl w:ilvl="6" w:tentative="0">
      <w:start w:val="0"/>
      <w:numFmt w:val="bullet"/>
      <w:lvlText w:val="•"/>
      <w:lvlJc w:val="left"/>
      <w:pPr>
        <w:ind w:left="5619" w:hanging="303"/>
      </w:pPr>
      <w:rPr>
        <w:rFonts w:hint="default"/>
        <w:lang w:val="zh-CN" w:eastAsia="zh-CN" w:bidi="zh-CN"/>
      </w:rPr>
    </w:lvl>
    <w:lvl w:ilvl="7" w:tentative="0">
      <w:start w:val="0"/>
      <w:numFmt w:val="bullet"/>
      <w:lvlText w:val="•"/>
      <w:lvlJc w:val="left"/>
      <w:pPr>
        <w:ind w:left="6386" w:hanging="303"/>
      </w:pPr>
      <w:rPr>
        <w:rFonts w:hint="default"/>
        <w:lang w:val="zh-CN" w:eastAsia="zh-CN" w:bidi="zh-CN"/>
      </w:rPr>
    </w:lvl>
    <w:lvl w:ilvl="8" w:tentative="0">
      <w:start w:val="0"/>
      <w:numFmt w:val="bullet"/>
      <w:lvlText w:val="•"/>
      <w:lvlJc w:val="left"/>
      <w:pPr>
        <w:ind w:left="7152" w:hanging="303"/>
      </w:pPr>
      <w:rPr>
        <w:rFonts w:hint="default"/>
        <w:lang w:val="zh-CN" w:eastAsia="zh-CN" w:bidi="zh-CN"/>
      </w:rPr>
    </w:lvl>
  </w:abstractNum>
  <w:abstractNum w:abstractNumId="5">
    <w:nsid w:val="25B654F3"/>
    <w:multiLevelType w:val="multilevel"/>
    <w:tmpl w:val="25B654F3"/>
    <w:lvl w:ilvl="0" w:tentative="0">
      <w:start w:val="1"/>
      <w:numFmt w:val="decimal"/>
      <w:lvlText w:val="（%1）"/>
      <w:lvlJc w:val="left"/>
      <w:pPr>
        <w:ind w:left="1169" w:hanging="750"/>
        <w:jc w:val="left"/>
      </w:pPr>
      <w:rPr>
        <w:rFonts w:hint="default" w:ascii="宋体" w:hAnsi="宋体" w:eastAsia="宋体" w:cs="宋体"/>
        <w:spacing w:val="-77"/>
        <w:w w:val="100"/>
        <w:sz w:val="28"/>
        <w:szCs w:val="28"/>
        <w:lang w:val="zh-CN" w:eastAsia="zh-CN" w:bidi="zh-CN"/>
      </w:rPr>
    </w:lvl>
    <w:lvl w:ilvl="1" w:tentative="0">
      <w:start w:val="0"/>
      <w:numFmt w:val="bullet"/>
      <w:lvlText w:val="•"/>
      <w:lvlJc w:val="left"/>
      <w:pPr>
        <w:ind w:left="1912" w:hanging="750"/>
      </w:pPr>
      <w:rPr>
        <w:rFonts w:hint="default"/>
        <w:lang w:val="zh-CN" w:eastAsia="zh-CN" w:bidi="zh-CN"/>
      </w:rPr>
    </w:lvl>
    <w:lvl w:ilvl="2" w:tentative="0">
      <w:start w:val="0"/>
      <w:numFmt w:val="bullet"/>
      <w:lvlText w:val="•"/>
      <w:lvlJc w:val="left"/>
      <w:pPr>
        <w:ind w:left="2665" w:hanging="750"/>
      </w:pPr>
      <w:rPr>
        <w:rFonts w:hint="default"/>
        <w:lang w:val="zh-CN" w:eastAsia="zh-CN" w:bidi="zh-CN"/>
      </w:rPr>
    </w:lvl>
    <w:lvl w:ilvl="3" w:tentative="0">
      <w:start w:val="0"/>
      <w:numFmt w:val="bullet"/>
      <w:lvlText w:val="•"/>
      <w:lvlJc w:val="left"/>
      <w:pPr>
        <w:ind w:left="3417" w:hanging="750"/>
      </w:pPr>
      <w:rPr>
        <w:rFonts w:hint="default"/>
        <w:lang w:val="zh-CN" w:eastAsia="zh-CN" w:bidi="zh-CN"/>
      </w:rPr>
    </w:lvl>
    <w:lvl w:ilvl="4" w:tentative="0">
      <w:start w:val="0"/>
      <w:numFmt w:val="bullet"/>
      <w:lvlText w:val="•"/>
      <w:lvlJc w:val="left"/>
      <w:pPr>
        <w:ind w:left="4170" w:hanging="750"/>
      </w:pPr>
      <w:rPr>
        <w:rFonts w:hint="default"/>
        <w:lang w:val="zh-CN" w:eastAsia="zh-CN" w:bidi="zh-CN"/>
      </w:rPr>
    </w:lvl>
    <w:lvl w:ilvl="5" w:tentative="0">
      <w:start w:val="0"/>
      <w:numFmt w:val="bullet"/>
      <w:lvlText w:val="•"/>
      <w:lvlJc w:val="left"/>
      <w:pPr>
        <w:ind w:left="4923" w:hanging="750"/>
      </w:pPr>
      <w:rPr>
        <w:rFonts w:hint="default"/>
        <w:lang w:val="zh-CN" w:eastAsia="zh-CN" w:bidi="zh-CN"/>
      </w:rPr>
    </w:lvl>
    <w:lvl w:ilvl="6" w:tentative="0">
      <w:start w:val="0"/>
      <w:numFmt w:val="bullet"/>
      <w:lvlText w:val="•"/>
      <w:lvlJc w:val="left"/>
      <w:pPr>
        <w:ind w:left="5675" w:hanging="750"/>
      </w:pPr>
      <w:rPr>
        <w:rFonts w:hint="default"/>
        <w:lang w:val="zh-CN" w:eastAsia="zh-CN" w:bidi="zh-CN"/>
      </w:rPr>
    </w:lvl>
    <w:lvl w:ilvl="7" w:tentative="0">
      <w:start w:val="0"/>
      <w:numFmt w:val="bullet"/>
      <w:lvlText w:val="•"/>
      <w:lvlJc w:val="left"/>
      <w:pPr>
        <w:ind w:left="6428" w:hanging="750"/>
      </w:pPr>
      <w:rPr>
        <w:rFonts w:hint="default"/>
        <w:lang w:val="zh-CN" w:eastAsia="zh-CN" w:bidi="zh-CN"/>
      </w:rPr>
    </w:lvl>
    <w:lvl w:ilvl="8" w:tentative="0">
      <w:start w:val="0"/>
      <w:numFmt w:val="bullet"/>
      <w:lvlText w:val="•"/>
      <w:lvlJc w:val="left"/>
      <w:pPr>
        <w:ind w:left="7180" w:hanging="750"/>
      </w:pPr>
      <w:rPr>
        <w:rFonts w:hint="default"/>
        <w:lang w:val="zh-CN" w:eastAsia="zh-CN" w:bidi="zh-CN"/>
      </w:rPr>
    </w:lvl>
  </w:abstractNum>
  <w:abstractNum w:abstractNumId="6">
    <w:nsid w:val="59ADCABA"/>
    <w:multiLevelType w:val="multilevel"/>
    <w:tmpl w:val="59ADCABA"/>
    <w:lvl w:ilvl="0" w:tentative="0">
      <w:start w:val="1"/>
      <w:numFmt w:val="decimal"/>
      <w:lvlText w:val="%1."/>
      <w:lvlJc w:val="left"/>
      <w:pPr>
        <w:ind w:left="1022" w:hanging="303"/>
        <w:jc w:val="left"/>
      </w:pPr>
      <w:rPr>
        <w:rFonts w:hint="default" w:ascii="宋体" w:hAnsi="宋体" w:eastAsia="宋体" w:cs="宋体"/>
        <w:spacing w:val="-2"/>
        <w:w w:val="100"/>
        <w:sz w:val="28"/>
        <w:szCs w:val="28"/>
        <w:lang w:val="zh-CN" w:eastAsia="zh-CN" w:bidi="zh-CN"/>
      </w:rPr>
    </w:lvl>
    <w:lvl w:ilvl="1" w:tentative="0">
      <w:start w:val="0"/>
      <w:numFmt w:val="bullet"/>
      <w:lvlText w:val="•"/>
      <w:lvlJc w:val="left"/>
      <w:pPr>
        <w:ind w:left="1786" w:hanging="303"/>
      </w:pPr>
      <w:rPr>
        <w:rFonts w:hint="default"/>
        <w:lang w:val="zh-CN" w:eastAsia="zh-CN" w:bidi="zh-CN"/>
      </w:rPr>
    </w:lvl>
    <w:lvl w:ilvl="2" w:tentative="0">
      <w:start w:val="0"/>
      <w:numFmt w:val="bullet"/>
      <w:lvlText w:val="•"/>
      <w:lvlJc w:val="left"/>
      <w:pPr>
        <w:ind w:left="2553" w:hanging="303"/>
      </w:pPr>
      <w:rPr>
        <w:rFonts w:hint="default"/>
        <w:lang w:val="zh-CN" w:eastAsia="zh-CN" w:bidi="zh-CN"/>
      </w:rPr>
    </w:lvl>
    <w:lvl w:ilvl="3" w:tentative="0">
      <w:start w:val="0"/>
      <w:numFmt w:val="bullet"/>
      <w:lvlText w:val="•"/>
      <w:lvlJc w:val="left"/>
      <w:pPr>
        <w:ind w:left="3319" w:hanging="303"/>
      </w:pPr>
      <w:rPr>
        <w:rFonts w:hint="default"/>
        <w:lang w:val="zh-CN" w:eastAsia="zh-CN" w:bidi="zh-CN"/>
      </w:rPr>
    </w:lvl>
    <w:lvl w:ilvl="4" w:tentative="0">
      <w:start w:val="0"/>
      <w:numFmt w:val="bullet"/>
      <w:lvlText w:val="•"/>
      <w:lvlJc w:val="left"/>
      <w:pPr>
        <w:ind w:left="4086" w:hanging="303"/>
      </w:pPr>
      <w:rPr>
        <w:rFonts w:hint="default"/>
        <w:lang w:val="zh-CN" w:eastAsia="zh-CN" w:bidi="zh-CN"/>
      </w:rPr>
    </w:lvl>
    <w:lvl w:ilvl="5" w:tentative="0">
      <w:start w:val="0"/>
      <w:numFmt w:val="bullet"/>
      <w:lvlText w:val="•"/>
      <w:lvlJc w:val="left"/>
      <w:pPr>
        <w:ind w:left="4853" w:hanging="303"/>
      </w:pPr>
      <w:rPr>
        <w:rFonts w:hint="default"/>
        <w:lang w:val="zh-CN" w:eastAsia="zh-CN" w:bidi="zh-CN"/>
      </w:rPr>
    </w:lvl>
    <w:lvl w:ilvl="6" w:tentative="0">
      <w:start w:val="0"/>
      <w:numFmt w:val="bullet"/>
      <w:lvlText w:val="•"/>
      <w:lvlJc w:val="left"/>
      <w:pPr>
        <w:ind w:left="5619" w:hanging="303"/>
      </w:pPr>
      <w:rPr>
        <w:rFonts w:hint="default"/>
        <w:lang w:val="zh-CN" w:eastAsia="zh-CN" w:bidi="zh-CN"/>
      </w:rPr>
    </w:lvl>
    <w:lvl w:ilvl="7" w:tentative="0">
      <w:start w:val="0"/>
      <w:numFmt w:val="bullet"/>
      <w:lvlText w:val="•"/>
      <w:lvlJc w:val="left"/>
      <w:pPr>
        <w:ind w:left="6386" w:hanging="303"/>
      </w:pPr>
      <w:rPr>
        <w:rFonts w:hint="default"/>
        <w:lang w:val="zh-CN" w:eastAsia="zh-CN" w:bidi="zh-CN"/>
      </w:rPr>
    </w:lvl>
    <w:lvl w:ilvl="8" w:tentative="0">
      <w:start w:val="0"/>
      <w:numFmt w:val="bullet"/>
      <w:lvlText w:val="•"/>
      <w:lvlJc w:val="left"/>
      <w:pPr>
        <w:ind w:left="7152" w:hanging="303"/>
      </w:pPr>
      <w:rPr>
        <w:rFonts w:hint="default"/>
        <w:lang w:val="zh-CN" w:eastAsia="zh-CN" w:bidi="zh-CN"/>
      </w:rPr>
    </w:lvl>
  </w:abstractNum>
  <w:abstractNum w:abstractNumId="7">
    <w:nsid w:val="72183CF9"/>
    <w:multiLevelType w:val="multilevel"/>
    <w:tmpl w:val="72183CF9"/>
    <w:lvl w:ilvl="0" w:tentative="0">
      <w:start w:val="1"/>
      <w:numFmt w:val="decimal"/>
      <w:lvlText w:val="（%1）"/>
      <w:lvlJc w:val="left"/>
      <w:pPr>
        <w:ind w:left="869" w:hanging="750"/>
        <w:jc w:val="left"/>
      </w:pPr>
      <w:rPr>
        <w:rFonts w:hint="default" w:ascii="宋体" w:hAnsi="宋体" w:eastAsia="宋体" w:cs="宋体"/>
        <w:spacing w:val="-2"/>
        <w:w w:val="100"/>
        <w:sz w:val="28"/>
        <w:szCs w:val="28"/>
        <w:lang w:val="zh-CN" w:eastAsia="zh-CN" w:bidi="zh-CN"/>
      </w:rPr>
    </w:lvl>
    <w:lvl w:ilvl="1" w:tentative="0">
      <w:start w:val="0"/>
      <w:numFmt w:val="bullet"/>
      <w:lvlText w:val="•"/>
      <w:lvlJc w:val="left"/>
      <w:pPr>
        <w:ind w:left="1642" w:hanging="750"/>
      </w:pPr>
      <w:rPr>
        <w:rFonts w:hint="default"/>
        <w:lang w:val="zh-CN" w:eastAsia="zh-CN" w:bidi="zh-CN"/>
      </w:rPr>
    </w:lvl>
    <w:lvl w:ilvl="2" w:tentative="0">
      <w:start w:val="0"/>
      <w:numFmt w:val="bullet"/>
      <w:lvlText w:val="•"/>
      <w:lvlJc w:val="left"/>
      <w:pPr>
        <w:ind w:left="2425" w:hanging="750"/>
      </w:pPr>
      <w:rPr>
        <w:rFonts w:hint="default"/>
        <w:lang w:val="zh-CN" w:eastAsia="zh-CN" w:bidi="zh-CN"/>
      </w:rPr>
    </w:lvl>
    <w:lvl w:ilvl="3" w:tentative="0">
      <w:start w:val="0"/>
      <w:numFmt w:val="bullet"/>
      <w:lvlText w:val="•"/>
      <w:lvlJc w:val="left"/>
      <w:pPr>
        <w:ind w:left="3207" w:hanging="750"/>
      </w:pPr>
      <w:rPr>
        <w:rFonts w:hint="default"/>
        <w:lang w:val="zh-CN" w:eastAsia="zh-CN" w:bidi="zh-CN"/>
      </w:rPr>
    </w:lvl>
    <w:lvl w:ilvl="4" w:tentative="0">
      <w:start w:val="0"/>
      <w:numFmt w:val="bullet"/>
      <w:lvlText w:val="•"/>
      <w:lvlJc w:val="left"/>
      <w:pPr>
        <w:ind w:left="3990" w:hanging="750"/>
      </w:pPr>
      <w:rPr>
        <w:rFonts w:hint="default"/>
        <w:lang w:val="zh-CN" w:eastAsia="zh-CN" w:bidi="zh-CN"/>
      </w:rPr>
    </w:lvl>
    <w:lvl w:ilvl="5" w:tentative="0">
      <w:start w:val="0"/>
      <w:numFmt w:val="bullet"/>
      <w:lvlText w:val="•"/>
      <w:lvlJc w:val="left"/>
      <w:pPr>
        <w:ind w:left="4773" w:hanging="750"/>
      </w:pPr>
      <w:rPr>
        <w:rFonts w:hint="default"/>
        <w:lang w:val="zh-CN" w:eastAsia="zh-CN" w:bidi="zh-CN"/>
      </w:rPr>
    </w:lvl>
    <w:lvl w:ilvl="6" w:tentative="0">
      <w:start w:val="0"/>
      <w:numFmt w:val="bullet"/>
      <w:lvlText w:val="•"/>
      <w:lvlJc w:val="left"/>
      <w:pPr>
        <w:ind w:left="5555" w:hanging="750"/>
      </w:pPr>
      <w:rPr>
        <w:rFonts w:hint="default"/>
        <w:lang w:val="zh-CN" w:eastAsia="zh-CN" w:bidi="zh-CN"/>
      </w:rPr>
    </w:lvl>
    <w:lvl w:ilvl="7" w:tentative="0">
      <w:start w:val="0"/>
      <w:numFmt w:val="bullet"/>
      <w:lvlText w:val="•"/>
      <w:lvlJc w:val="left"/>
      <w:pPr>
        <w:ind w:left="6338" w:hanging="750"/>
      </w:pPr>
      <w:rPr>
        <w:rFonts w:hint="default"/>
        <w:lang w:val="zh-CN" w:eastAsia="zh-CN" w:bidi="zh-CN"/>
      </w:rPr>
    </w:lvl>
    <w:lvl w:ilvl="8" w:tentative="0">
      <w:start w:val="0"/>
      <w:numFmt w:val="bullet"/>
      <w:lvlText w:val="•"/>
      <w:lvlJc w:val="left"/>
      <w:pPr>
        <w:ind w:left="7120" w:hanging="750"/>
      </w:pPr>
      <w:rPr>
        <w:rFonts w:hint="default"/>
        <w:lang w:val="zh-CN" w:eastAsia="zh-CN" w:bidi="zh-CN"/>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yMWY1NmZlYTYwNTFkY2Q1YjE0ZWUwNTU1ZDg1ZGEifQ=="/>
  </w:docVars>
  <w:rsids>
    <w:rsidRoot w:val="00000000"/>
    <w:rsid w:val="0159492F"/>
    <w:rsid w:val="026043E7"/>
    <w:rsid w:val="03402C14"/>
    <w:rsid w:val="034A3564"/>
    <w:rsid w:val="05D801AC"/>
    <w:rsid w:val="05E74A33"/>
    <w:rsid w:val="0729764E"/>
    <w:rsid w:val="0B3A32A1"/>
    <w:rsid w:val="0B7D3C9A"/>
    <w:rsid w:val="0ECF200F"/>
    <w:rsid w:val="0F6D6BAD"/>
    <w:rsid w:val="0FB5449A"/>
    <w:rsid w:val="14880D2A"/>
    <w:rsid w:val="15CA24D9"/>
    <w:rsid w:val="1DF60118"/>
    <w:rsid w:val="20825C93"/>
    <w:rsid w:val="21A43C46"/>
    <w:rsid w:val="22D402FC"/>
    <w:rsid w:val="23985DF6"/>
    <w:rsid w:val="24DE618E"/>
    <w:rsid w:val="288235FA"/>
    <w:rsid w:val="2B5243A0"/>
    <w:rsid w:val="2B6972D0"/>
    <w:rsid w:val="3320209E"/>
    <w:rsid w:val="35556EFA"/>
    <w:rsid w:val="377C3C4D"/>
    <w:rsid w:val="38263DD9"/>
    <w:rsid w:val="3A8362E6"/>
    <w:rsid w:val="3C480B7C"/>
    <w:rsid w:val="3DBD3514"/>
    <w:rsid w:val="429F5DD9"/>
    <w:rsid w:val="436419B8"/>
    <w:rsid w:val="463D196E"/>
    <w:rsid w:val="46C33D41"/>
    <w:rsid w:val="4F111B09"/>
    <w:rsid w:val="508377F5"/>
    <w:rsid w:val="517D2FBF"/>
    <w:rsid w:val="51862B42"/>
    <w:rsid w:val="52D503E9"/>
    <w:rsid w:val="52DD6F2D"/>
    <w:rsid w:val="52E431BD"/>
    <w:rsid w:val="539A59EF"/>
    <w:rsid w:val="53F1045F"/>
    <w:rsid w:val="54A214DA"/>
    <w:rsid w:val="54C05190"/>
    <w:rsid w:val="55ED48E8"/>
    <w:rsid w:val="568F2FA3"/>
    <w:rsid w:val="5853215F"/>
    <w:rsid w:val="58CC2337"/>
    <w:rsid w:val="5A6E5909"/>
    <w:rsid w:val="62427360"/>
    <w:rsid w:val="678A406D"/>
    <w:rsid w:val="6AD35DE1"/>
    <w:rsid w:val="6B4A7663"/>
    <w:rsid w:val="6DBC508D"/>
    <w:rsid w:val="723F1006"/>
    <w:rsid w:val="74A92964"/>
    <w:rsid w:val="75B435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214"/>
      <w:ind w:left="563" w:right="698"/>
      <w:jc w:val="center"/>
      <w:outlineLvl w:val="1"/>
    </w:pPr>
    <w:rPr>
      <w:rFonts w:ascii="黑体" w:hAnsi="黑体" w:eastAsia="黑体" w:cs="黑体"/>
      <w:b/>
      <w:bCs/>
      <w:sz w:val="32"/>
      <w:szCs w:val="32"/>
      <w:lang w:val="zh-CN" w:eastAsia="zh-CN" w:bidi="zh-CN"/>
    </w:rPr>
  </w:style>
  <w:style w:type="paragraph" w:styleId="3">
    <w:name w:val="heading 2"/>
    <w:basedOn w:val="1"/>
    <w:next w:val="1"/>
    <w:qFormat/>
    <w:uiPriority w:val="1"/>
    <w:pPr>
      <w:ind w:left="720"/>
      <w:outlineLvl w:val="2"/>
    </w:pPr>
    <w:rPr>
      <w:rFonts w:ascii="Microsoft JhengHei" w:hAnsi="Microsoft JhengHei" w:eastAsia="Microsoft JhengHei" w:cs="Microsoft JhengHei"/>
      <w:b/>
      <w:bCs/>
      <w:sz w:val="30"/>
      <w:szCs w:val="30"/>
      <w:lang w:val="zh-CN" w:eastAsia="zh-CN" w:bidi="zh-CN"/>
    </w:rPr>
  </w:style>
  <w:style w:type="character" w:default="1" w:styleId="6">
    <w:name w:val="Default Paragraph Font"/>
    <w:semiHidden/>
    <w:unhideWhenUsed/>
    <w:qFormat/>
    <w:uiPriority w:val="1"/>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4">
    <w:name w:val="Body Text"/>
    <w:basedOn w:val="1"/>
    <w:qFormat/>
    <w:uiPriority w:val="1"/>
    <w:pPr>
      <w:ind w:left="120"/>
    </w:pPr>
    <w:rPr>
      <w:rFonts w:ascii="宋体" w:hAnsi="宋体" w:eastAsia="宋体" w:cs="宋体"/>
      <w:sz w:val="30"/>
      <w:szCs w:val="30"/>
      <w:lang w:val="zh-CN" w:eastAsia="zh-CN" w:bidi="zh-CN"/>
    </w:rPr>
  </w:style>
  <w:style w:type="table" w:customStyle="1" w:styleId="7">
    <w:name w:val="Table Normal"/>
    <w:semiHidden/>
    <w:unhideWhenUsed/>
    <w:qFormat/>
    <w:uiPriority w:val="2"/>
    <w:tblPr>
      <w:tblLayout w:type="fixed"/>
      <w:tblCellMar>
        <w:top w:w="0" w:type="dxa"/>
        <w:left w:w="0" w:type="dxa"/>
        <w:bottom w:w="0" w:type="dxa"/>
        <w:right w:w="0" w:type="dxa"/>
      </w:tblCellMar>
    </w:tblPr>
  </w:style>
  <w:style w:type="paragraph" w:styleId="8">
    <w:name w:val="List Paragraph"/>
    <w:basedOn w:val="1"/>
    <w:qFormat/>
    <w:uiPriority w:val="1"/>
    <w:pPr>
      <w:spacing w:before="239"/>
      <w:ind w:left="120" w:firstLine="600"/>
    </w:pPr>
    <w:rPr>
      <w:rFonts w:ascii="宋体" w:hAnsi="宋体" w:eastAsia="宋体" w:cs="宋体"/>
      <w:lang w:val="zh-CN" w:eastAsia="zh-CN" w:bidi="zh-CN"/>
    </w:rPr>
  </w:style>
  <w:style w:type="paragraph" w:customStyle="1" w:styleId="9">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1937</Words>
  <Characters>1983</Characters>
  <TotalTime>17</TotalTime>
  <ScaleCrop>false</ScaleCrop>
  <LinksUpToDate>false</LinksUpToDate>
  <CharactersWithSpaces>2011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2021-01-27T01:16:00Z</dcterms:created>
  <dc:creator>开心久久</dc:creator>
  <cp:lastModifiedBy>梁汝鹏</cp:lastModifiedBy>
  <dcterms:modified xsi:type="dcterms:W3CDTF">2023-01-04T09:02:08Z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2020-12-16T00:00:00Z</vt:filetime>
  </property>
  <property fmtid="{D5CDD505-2E9C-101B-9397-08002B2CF9AE}" pid="3" name="Creator">
    <vt:lpwstr>WPS 文字</vt:lpwstr>
  </property>
  <property fmtid="{D5CDD505-2E9C-101B-9397-08002B2CF9AE}" pid="4" name="LastSaved">
    <vt:filetime>2021-01-27T00:00:00Z</vt:filetime>
  </property>
  <property fmtid="{D5CDD505-2E9C-101B-9397-08002B2CF9AE}" pid="5" name="KSOProductBuildVer">
    <vt:lpwstr>2052-11.8.2.8696</vt:lpwstr>
  </property>
  <property fmtid="{D5CDD505-2E9C-101B-9397-08002B2CF9AE}" pid="6" name="ICV">
    <vt:lpwstr>7008C2BF99A94B88924CC50CA961FB96</vt:lpwstr>
  </property>
</Properties>
</file>